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Led Walk Risk Assessment</w:t>
      </w:r>
    </w:p>
    <w:p w:rsidR="00000000" w:rsidDel="00000000" w:rsidP="00000000" w:rsidRDefault="00000000" w:rsidRPr="00000000" w14:paraId="00000002">
      <w:pPr>
        <w:spacing w:before="240" w:lineRule="auto"/>
        <w:ind w:left="0" w:firstLine="0"/>
        <w:rPr/>
      </w:pPr>
      <w:r w:rsidDel="00000000" w:rsidR="00000000" w:rsidRPr="00000000">
        <w:rPr>
          <w:b w:val="1"/>
          <w:bCs w:val="1"/>
          <w:rtl w:val="0"/>
        </w:rPr>
        <w:t xml:space="preserve">Walk location:</w:t>
      </w:r>
      <w:r w:rsidDel="00000000" w:rsidR="00000000" w:rsidRPr="00000000">
        <w:rPr>
          <w:rtl w:val="0"/>
        </w:rPr>
        <w:t xml:space="preserve"> _____________________________________  </w:t>
      </w:r>
      <w:r w:rsidDel="00000000" w:rsidR="00000000" w:rsidRPr="00000000">
        <w:rPr>
          <w:b w:val="1"/>
          <w:bCs w:val="1"/>
          <w:rtl w:val="0"/>
        </w:rPr>
        <w:t xml:space="preserve">Walk date: </w:t>
      </w:r>
      <w:r w:rsidDel="00000000" w:rsidR="00000000" w:rsidRPr="00000000">
        <w:rPr>
          <w:rtl w:val="0"/>
        </w:rPr>
        <w:t xml:space="preserve">__________________</w:t>
      </w:r>
    </w:p>
    <w:p w:rsidR="00000000" w:rsidDel="00000000" w:rsidP="00000000" w:rsidRDefault="00000000" w:rsidRPr="00000000" w14:paraId="00000003">
      <w:pPr>
        <w:spacing w:before="240" w:lineRule="auto"/>
        <w:ind w:left="0" w:firstLine="0"/>
        <w:rPr/>
      </w:pPr>
      <w:r w:rsidDel="00000000" w:rsidR="00000000" w:rsidRPr="00000000">
        <w:rPr>
          <w:b w:val="1"/>
          <w:bCs w:val="1"/>
          <w:rtl w:val="0"/>
        </w:rPr>
        <w:t xml:space="preserve">Risk assessment carried out by:</w:t>
      </w:r>
      <w:r w:rsidDel="00000000" w:rsidR="00000000" w:rsidRPr="00000000">
        <w:rPr>
          <w:rtl w:val="0"/>
        </w:rPr>
        <w:t xml:space="preserve"> _________________________________________________</w:t>
      </w:r>
    </w:p>
    <w:p w:rsidR="00000000" w:rsidDel="00000000" w:rsidP="00000000" w:rsidRDefault="00000000" w:rsidRPr="00000000" w14:paraId="00000004">
      <w:pPr>
        <w:spacing w:before="240" w:lineRule="auto"/>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This document acts as a </w:t>
      </w:r>
      <w:r w:rsidDel="00000000" w:rsidR="00000000" w:rsidRPr="00000000">
        <w:rPr>
          <w:b w:val="1"/>
          <w:bCs w:val="1"/>
          <w:rtl w:val="0"/>
        </w:rPr>
        <w:t xml:space="preserve">template only</w:t>
      </w:r>
      <w:r w:rsidDel="00000000" w:rsidR="00000000" w:rsidRPr="00000000">
        <w:rPr>
          <w:rtl w:val="0"/>
        </w:rPr>
        <w:t xml:space="preserve"> for your walk. Please use it as a guide to help you identify any hazards and access barriers that may be present for your walk. For those hazards, please add extra details or amend the existing details to suit your walk.</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88" w:lineRule="auto"/>
        <w:rPr>
          <w:color w:val="000000"/>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410"/>
        <w:gridCol w:w="6066"/>
        <w:tblGridChange w:id="0">
          <w:tblGrid>
            <w:gridCol w:w="1980"/>
            <w:gridCol w:w="2410"/>
            <w:gridCol w:w="6066"/>
          </w:tblGrid>
        </w:tblGridChange>
      </w:tblGrid>
      <w:tr>
        <w:trPr>
          <w:cantSplit w:val="0"/>
          <w:tblHeader w:val="0"/>
        </w:trPr>
        <w:tc>
          <w:tcPr>
            <w:shd w:fill="d9d9d9" w:val="clear"/>
          </w:tcPr>
          <w:p w:rsidR="00000000" w:rsidDel="00000000" w:rsidP="00000000" w:rsidRDefault="00000000" w:rsidRPr="00000000" w14:paraId="00000007">
            <w:pPr>
              <w:spacing w:before="240" w:lineRule="auto"/>
              <w:jc w:val="center"/>
              <w:rPr>
                <w:b w:val="1"/>
                <w:bCs w:val="1"/>
              </w:rPr>
            </w:pPr>
            <w:r w:rsidDel="00000000" w:rsidR="00000000" w:rsidRPr="00000000">
              <w:rPr>
                <w:b w:val="1"/>
                <w:bCs w:val="1"/>
                <w:rtl w:val="0"/>
              </w:rPr>
              <w:t xml:space="preserve">Hazard</w:t>
            </w:r>
          </w:p>
        </w:tc>
        <w:tc>
          <w:tcPr>
            <w:shd w:fill="d9d9d9" w:val="clear"/>
          </w:tcPr>
          <w:p w:rsidR="00000000" w:rsidDel="00000000" w:rsidP="00000000" w:rsidRDefault="00000000" w:rsidRPr="00000000" w14:paraId="00000008">
            <w:pPr>
              <w:spacing w:before="240" w:lineRule="auto"/>
              <w:jc w:val="center"/>
              <w:rPr>
                <w:b w:val="1"/>
                <w:bCs w:val="1"/>
              </w:rPr>
            </w:pPr>
            <w:r w:rsidDel="00000000" w:rsidR="00000000" w:rsidRPr="00000000">
              <w:rPr>
                <w:b w:val="1"/>
                <w:bCs w:val="1"/>
                <w:rtl w:val="0"/>
              </w:rPr>
              <w:t xml:space="preserve">Who might be harmed</w:t>
            </w:r>
          </w:p>
        </w:tc>
        <w:tc>
          <w:tcPr>
            <w:shd w:fill="d9d9d9" w:val="clear"/>
          </w:tcPr>
          <w:p w:rsidR="00000000" w:rsidDel="00000000" w:rsidP="00000000" w:rsidRDefault="00000000" w:rsidRPr="00000000" w14:paraId="00000009">
            <w:pPr>
              <w:spacing w:before="240" w:lineRule="auto"/>
              <w:jc w:val="center"/>
              <w:rPr>
                <w:b w:val="1"/>
                <w:bCs w:val="1"/>
              </w:rPr>
            </w:pPr>
            <w:r w:rsidDel="00000000" w:rsidR="00000000" w:rsidRPr="00000000">
              <w:rPr>
                <w:b w:val="1"/>
                <w:bCs w:val="1"/>
                <w:rtl w:val="0"/>
              </w:rPr>
              <w:t xml:space="preserve">How is the risk controlled?</w:t>
            </w:r>
          </w:p>
        </w:tc>
      </w:tr>
      <w:tr>
        <w:trPr>
          <w:cantSplit w:val="0"/>
          <w:tblHeader w:val="0"/>
        </w:trPr>
        <w:tc>
          <w:tcPr/>
          <w:p w:rsidR="00000000" w:rsidDel="00000000" w:rsidP="00000000" w:rsidRDefault="00000000" w:rsidRPr="00000000" w14:paraId="0000000A">
            <w:pPr>
              <w:spacing w:before="240" w:lineRule="auto"/>
              <w:rPr>
                <w:b w:val="1"/>
                <w:bCs w:val="1"/>
              </w:rPr>
            </w:pPr>
            <w:r w:rsidDel="00000000" w:rsidR="00000000" w:rsidRPr="00000000">
              <w:rPr>
                <w:b w:val="1"/>
                <w:bCs w:val="1"/>
                <w:rtl w:val="0"/>
              </w:rPr>
              <w:t xml:space="preserve">Traffic / road crossings</w:t>
            </w:r>
          </w:p>
        </w:tc>
        <w:tc>
          <w:tcPr/>
          <w:p w:rsidR="00000000" w:rsidDel="00000000" w:rsidP="00000000" w:rsidRDefault="00000000" w:rsidRPr="00000000" w14:paraId="0000000B">
            <w:pPr>
              <w:spacing w:before="240" w:lineRule="auto"/>
              <w:rPr/>
            </w:pPr>
            <w:r w:rsidDel="00000000" w:rsidR="00000000" w:rsidRPr="00000000">
              <w:rPr>
                <w:rtl w:val="0"/>
              </w:rPr>
              <w:t xml:space="preserve">All</w:t>
            </w:r>
          </w:p>
        </w:tc>
        <w:tc>
          <w:tcPr/>
          <w:p w:rsidR="00000000" w:rsidDel="00000000" w:rsidP="00000000" w:rsidRDefault="00000000" w:rsidRPr="00000000" w14:paraId="0000000C">
            <w:pPr>
              <w:numPr>
                <w:ilvl w:val="0"/>
                <w:numId w:val="1"/>
              </w:numPr>
              <w:ind w:left="317" w:hanging="283"/>
              <w:rPr/>
            </w:pPr>
            <w:r w:rsidDel="00000000" w:rsidR="00000000" w:rsidRPr="00000000">
              <w:rPr>
                <w:rtl w:val="0"/>
              </w:rPr>
              <w:t xml:space="preserve">Warn walkers in pre-walk talk of the route</w:t>
            </w:r>
          </w:p>
          <w:p w:rsidR="00000000" w:rsidDel="00000000" w:rsidP="00000000" w:rsidRDefault="00000000" w:rsidRPr="00000000" w14:paraId="0000000D">
            <w:pPr>
              <w:numPr>
                <w:ilvl w:val="0"/>
                <w:numId w:val="1"/>
              </w:numPr>
              <w:ind w:left="317" w:hanging="283"/>
              <w:rPr/>
            </w:pPr>
            <w:r w:rsidDel="00000000" w:rsidR="00000000" w:rsidRPr="00000000">
              <w:rPr>
                <w:rtl w:val="0"/>
              </w:rPr>
              <w:t xml:space="preserve">Cross at safer places (e.g. zebra crossings)</w:t>
            </w:r>
          </w:p>
          <w:p w:rsidR="00000000" w:rsidDel="00000000" w:rsidP="00000000" w:rsidRDefault="00000000" w:rsidRPr="00000000" w14:paraId="0000000E">
            <w:pPr>
              <w:numPr>
                <w:ilvl w:val="0"/>
                <w:numId w:val="1"/>
              </w:numPr>
              <w:ind w:left="317" w:hanging="283"/>
              <w:rPr/>
            </w:pPr>
            <w:r w:rsidDel="00000000" w:rsidR="00000000" w:rsidRPr="00000000">
              <w:rPr>
                <w:rtl w:val="0"/>
              </w:rPr>
              <w:t xml:space="preserve">Keep group together</w:t>
            </w:r>
          </w:p>
          <w:p w:rsidR="00000000" w:rsidDel="00000000" w:rsidP="00000000" w:rsidRDefault="00000000" w:rsidRPr="00000000" w14:paraId="0000000F">
            <w:pPr>
              <w:numPr>
                <w:ilvl w:val="0"/>
                <w:numId w:val="1"/>
              </w:numPr>
              <w:ind w:left="317" w:hanging="283"/>
              <w:rPr/>
            </w:pPr>
            <w:r w:rsidDel="00000000" w:rsidR="00000000" w:rsidRPr="00000000">
              <w:rPr>
                <w:rtl w:val="0"/>
              </w:rPr>
              <w:t xml:space="preserve">Leaders to wear hi-viz vests</w:t>
            </w:r>
          </w:p>
          <w:p w:rsidR="00000000" w:rsidDel="00000000" w:rsidP="00000000" w:rsidRDefault="00000000" w:rsidRPr="00000000" w14:paraId="00000010">
            <w:pPr>
              <w:numPr>
                <w:ilvl w:val="0"/>
                <w:numId w:val="1"/>
              </w:numPr>
              <w:ind w:left="317" w:hanging="283"/>
              <w:rPr/>
            </w:pPr>
            <w:r w:rsidDel="00000000" w:rsidR="00000000" w:rsidRPr="00000000">
              <w:rPr>
                <w:rtl w:val="0"/>
              </w:rPr>
              <w:t xml:space="preserve">Know the highway code: </w:t>
            </w:r>
            <w:hyperlink r:id="rId7">
              <w:r w:rsidDel="00000000" w:rsidR="00000000" w:rsidRPr="00000000">
                <w:rPr>
                  <w:color w:val="0563c1"/>
                  <w:u w:val="single"/>
                  <w:rtl w:val="0"/>
                </w:rPr>
                <w:t xml:space="preserve">www.gov.uk/highway-code</w:t>
              </w:r>
            </w:hyperlink>
            <w:r w:rsidDel="00000000" w:rsidR="00000000" w:rsidRPr="00000000">
              <w:rPr>
                <w:rtl w:val="0"/>
              </w:rPr>
              <w:t xml:space="preserve">  </w:t>
            </w:r>
          </w:p>
        </w:tc>
      </w:tr>
      <w:tr>
        <w:trPr>
          <w:cantSplit w:val="0"/>
          <w:tblHeader w:val="0"/>
        </w:trPr>
        <w:tc>
          <w:tcPr/>
          <w:p w:rsidR="00000000" w:rsidDel="00000000" w:rsidP="00000000" w:rsidRDefault="00000000" w:rsidRPr="00000000" w14:paraId="00000011">
            <w:pPr>
              <w:spacing w:before="240" w:lineRule="auto"/>
              <w:rPr>
                <w:b w:val="1"/>
                <w:bCs w:val="1"/>
              </w:rPr>
            </w:pPr>
            <w:r w:rsidDel="00000000" w:rsidR="00000000" w:rsidRPr="00000000">
              <w:rPr>
                <w:b w:val="1"/>
                <w:bCs w:val="1"/>
                <w:rtl w:val="0"/>
              </w:rPr>
              <w:t xml:space="preserve">Shared use paths </w:t>
            </w:r>
          </w:p>
          <w:p w:rsidR="00000000" w:rsidDel="00000000" w:rsidP="00000000" w:rsidRDefault="00000000" w:rsidRPr="00000000" w14:paraId="00000012">
            <w:pPr>
              <w:spacing w:before="240" w:lineRule="auto"/>
              <w:rPr>
                <w:b w:val="1"/>
                <w:bCs w:val="1"/>
              </w:rPr>
            </w:pPr>
            <w:r w:rsidDel="00000000" w:rsidR="00000000" w:rsidRPr="00000000">
              <w:rPr>
                <w:rtl w:val="0"/>
              </w:rPr>
              <w:t xml:space="preserve">(cycle and pedestrian)</w:t>
            </w:r>
            <w:r w:rsidDel="00000000" w:rsidR="00000000" w:rsidRPr="00000000">
              <w:rPr>
                <w:rtl w:val="0"/>
              </w:rPr>
            </w:r>
          </w:p>
        </w:tc>
        <w:tc>
          <w:tcPr/>
          <w:p w:rsidR="00000000" w:rsidDel="00000000" w:rsidP="00000000" w:rsidRDefault="00000000" w:rsidRPr="00000000" w14:paraId="00000013">
            <w:pPr>
              <w:spacing w:before="240" w:lineRule="auto"/>
              <w:rPr/>
            </w:pPr>
            <w:r w:rsidDel="00000000" w:rsidR="00000000" w:rsidRPr="00000000">
              <w:rPr>
                <w:rtl w:val="0"/>
              </w:rPr>
              <w:t xml:space="preserve">All, particularly those with sensory impairments</w:t>
            </w:r>
          </w:p>
        </w:tc>
        <w:tc>
          <w:tcPr/>
          <w:p w:rsidR="00000000" w:rsidDel="00000000" w:rsidP="00000000" w:rsidRDefault="00000000" w:rsidRPr="00000000" w14:paraId="00000014">
            <w:pPr>
              <w:numPr>
                <w:ilvl w:val="0"/>
                <w:numId w:val="1"/>
              </w:numPr>
              <w:ind w:left="317" w:hanging="283"/>
              <w:rPr/>
            </w:pPr>
            <w:r w:rsidDel="00000000" w:rsidR="00000000" w:rsidRPr="00000000">
              <w:rPr>
                <w:rtl w:val="0"/>
              </w:rPr>
              <w:t xml:space="preserve">Inform group at the beginning of the walk</w:t>
            </w:r>
          </w:p>
          <w:p w:rsidR="00000000" w:rsidDel="00000000" w:rsidP="00000000" w:rsidRDefault="00000000" w:rsidRPr="00000000" w14:paraId="00000015">
            <w:pPr>
              <w:numPr>
                <w:ilvl w:val="0"/>
                <w:numId w:val="1"/>
              </w:numPr>
              <w:ind w:left="317" w:hanging="283"/>
              <w:rPr/>
            </w:pPr>
            <w:r w:rsidDel="00000000" w:rsidR="00000000" w:rsidRPr="00000000">
              <w:rPr>
                <w:rtl w:val="0"/>
              </w:rPr>
              <w:t xml:space="preserve">Keep to one side of the path, keep checking group is not drifting across whole of path </w:t>
            </w:r>
          </w:p>
          <w:p w:rsidR="00000000" w:rsidDel="00000000" w:rsidP="00000000" w:rsidRDefault="00000000" w:rsidRPr="00000000" w14:paraId="00000016">
            <w:pPr>
              <w:numPr>
                <w:ilvl w:val="0"/>
                <w:numId w:val="1"/>
              </w:numPr>
              <w:ind w:left="317" w:hanging="283"/>
              <w:rPr/>
            </w:pPr>
            <w:r w:rsidDel="00000000" w:rsidR="00000000" w:rsidRPr="00000000">
              <w:rPr>
                <w:rtl w:val="0"/>
              </w:rPr>
              <w:t xml:space="preserve">Ask walkers to help warn others of bikes approaching</w:t>
            </w:r>
          </w:p>
          <w:p w:rsidR="00000000" w:rsidDel="00000000" w:rsidP="00000000" w:rsidRDefault="00000000" w:rsidRPr="00000000" w14:paraId="00000017">
            <w:pPr>
              <w:numPr>
                <w:ilvl w:val="0"/>
                <w:numId w:val="1"/>
              </w:numPr>
              <w:ind w:left="317" w:hanging="283"/>
              <w:rPr/>
            </w:pPr>
            <w:r w:rsidDel="00000000" w:rsidR="00000000" w:rsidRPr="00000000">
              <w:rPr>
                <w:rtl w:val="0"/>
              </w:rPr>
              <w:t xml:space="preserve">If crossing a shared use path keep a lookout for people on wheels before crossing</w:t>
            </w:r>
          </w:p>
        </w:tc>
      </w:tr>
      <w:tr>
        <w:trPr>
          <w:cantSplit w:val="0"/>
          <w:tblHeader w:val="0"/>
        </w:trPr>
        <w:tc>
          <w:tcPr/>
          <w:p w:rsidR="00000000" w:rsidDel="00000000" w:rsidP="00000000" w:rsidRDefault="00000000" w:rsidRPr="00000000" w14:paraId="00000018">
            <w:pPr>
              <w:spacing w:before="240" w:lineRule="auto"/>
              <w:rPr>
                <w:b w:val="1"/>
                <w:bCs w:val="1"/>
              </w:rPr>
            </w:pPr>
            <w:r w:rsidDel="00000000" w:rsidR="00000000" w:rsidRPr="00000000">
              <w:rPr>
                <w:b w:val="1"/>
                <w:bCs w:val="1"/>
                <w:rtl w:val="0"/>
              </w:rPr>
              <w:t xml:space="preserve">Dogs</w:t>
            </w:r>
          </w:p>
        </w:tc>
        <w:tc>
          <w:tcPr/>
          <w:p w:rsidR="00000000" w:rsidDel="00000000" w:rsidP="00000000" w:rsidRDefault="00000000" w:rsidRPr="00000000" w14:paraId="00000019">
            <w:pPr>
              <w:spacing w:before="240" w:lineRule="auto"/>
              <w:rPr/>
            </w:pPr>
            <w:r w:rsidDel="00000000" w:rsidR="00000000" w:rsidRPr="00000000">
              <w:rPr>
                <w:rtl w:val="0"/>
              </w:rPr>
              <w:t xml:space="preserve">All, particularly those fearful of dogs</w:t>
            </w:r>
          </w:p>
        </w:tc>
        <w:tc>
          <w:tcPr/>
          <w:p w:rsidR="00000000" w:rsidDel="00000000" w:rsidP="00000000" w:rsidRDefault="00000000" w:rsidRPr="00000000" w14:paraId="0000001A">
            <w:pPr>
              <w:numPr>
                <w:ilvl w:val="0"/>
                <w:numId w:val="2"/>
              </w:numPr>
              <w:ind w:left="317" w:hanging="283"/>
              <w:rPr/>
            </w:pPr>
            <w:r w:rsidDel="00000000" w:rsidR="00000000" w:rsidRPr="00000000">
              <w:rPr>
                <w:rtl w:val="0"/>
              </w:rPr>
              <w:t xml:space="preserve">Warn in pre-walk talk and as necessary on route</w:t>
            </w:r>
          </w:p>
          <w:p w:rsidR="00000000" w:rsidDel="00000000" w:rsidP="00000000" w:rsidRDefault="00000000" w:rsidRPr="00000000" w14:paraId="0000001B">
            <w:pPr>
              <w:numPr>
                <w:ilvl w:val="0"/>
                <w:numId w:val="2"/>
              </w:numPr>
              <w:ind w:left="317" w:hanging="283"/>
              <w:rPr/>
            </w:pPr>
            <w:r w:rsidDel="00000000" w:rsidR="00000000" w:rsidRPr="00000000">
              <w:rPr>
                <w:rtl w:val="0"/>
              </w:rPr>
              <w:t xml:space="preserve">Try to keep nervous walkers away from dogs and give warning to your group if a dog is approaching</w:t>
            </w:r>
          </w:p>
          <w:p w:rsidR="00000000" w:rsidDel="00000000" w:rsidP="00000000" w:rsidRDefault="00000000" w:rsidRPr="00000000" w14:paraId="0000001C">
            <w:pPr>
              <w:numPr>
                <w:ilvl w:val="0"/>
                <w:numId w:val="2"/>
              </w:numPr>
              <w:ind w:left="317" w:hanging="283"/>
              <w:rPr/>
            </w:pPr>
            <w:r w:rsidDel="00000000" w:rsidR="00000000" w:rsidRPr="00000000">
              <w:rPr>
                <w:rtl w:val="0"/>
              </w:rPr>
              <w:t xml:space="preserve">If dogs are allowed, they should be kept on a lead </w:t>
            </w:r>
          </w:p>
        </w:tc>
      </w:tr>
      <w:tr>
        <w:trPr>
          <w:cantSplit w:val="0"/>
          <w:tblHeader w:val="0"/>
        </w:trPr>
        <w:tc>
          <w:tcPr/>
          <w:p w:rsidR="00000000" w:rsidDel="00000000" w:rsidP="00000000" w:rsidRDefault="00000000" w:rsidRPr="00000000" w14:paraId="0000001D">
            <w:pPr>
              <w:spacing w:before="240" w:lineRule="auto"/>
              <w:rPr>
                <w:b w:val="1"/>
                <w:bCs w:val="1"/>
              </w:rPr>
            </w:pPr>
            <w:r w:rsidDel="00000000" w:rsidR="00000000" w:rsidRPr="00000000">
              <w:rPr>
                <w:b w:val="1"/>
                <w:bCs w:val="1"/>
                <w:rtl w:val="0"/>
              </w:rPr>
              <w:t xml:space="preserve">Other people</w:t>
            </w:r>
          </w:p>
        </w:tc>
        <w:tc>
          <w:tcPr/>
          <w:p w:rsidR="00000000" w:rsidDel="00000000" w:rsidP="00000000" w:rsidRDefault="00000000" w:rsidRPr="00000000" w14:paraId="0000001E">
            <w:pPr>
              <w:spacing w:before="240" w:lineRule="auto"/>
              <w:rPr/>
            </w:pPr>
            <w:r w:rsidDel="00000000" w:rsidR="00000000" w:rsidRPr="00000000">
              <w:rPr>
                <w:rtl w:val="0"/>
              </w:rPr>
              <w:t xml:space="preserve">All</w:t>
            </w:r>
          </w:p>
        </w:tc>
        <w:tc>
          <w:tcPr/>
          <w:p w:rsidR="00000000" w:rsidDel="00000000" w:rsidP="00000000" w:rsidRDefault="00000000" w:rsidRPr="00000000" w14:paraId="0000001F">
            <w:pPr>
              <w:numPr>
                <w:ilvl w:val="0"/>
                <w:numId w:val="3"/>
              </w:numPr>
              <w:ind w:left="360" w:hanging="360"/>
              <w:rPr/>
            </w:pPr>
            <w:r w:rsidDel="00000000" w:rsidR="00000000" w:rsidRPr="00000000">
              <w:rPr>
                <w:rtl w:val="0"/>
              </w:rPr>
              <w:t xml:space="preserve">If a situation or person appears threatening, move the group on whilst avoiding eye contact</w:t>
            </w:r>
          </w:p>
          <w:p w:rsidR="00000000" w:rsidDel="00000000" w:rsidP="00000000" w:rsidRDefault="00000000" w:rsidRPr="00000000" w14:paraId="00000020">
            <w:pPr>
              <w:numPr>
                <w:ilvl w:val="0"/>
                <w:numId w:val="3"/>
              </w:numPr>
              <w:ind w:left="360" w:hanging="360"/>
              <w:rPr/>
            </w:pPr>
            <w:r w:rsidDel="00000000" w:rsidR="00000000" w:rsidRPr="00000000">
              <w:rPr>
                <w:rtl w:val="0"/>
              </w:rPr>
              <w:t xml:space="preserve">Be considerate of others - try not to block entrance ways (e.g., to shops), pavements and pathways </w:t>
            </w:r>
          </w:p>
        </w:tc>
      </w:tr>
      <w:tr>
        <w:trPr>
          <w:cantSplit w:val="0"/>
          <w:tblHeader w:val="0"/>
        </w:trPr>
        <w:tc>
          <w:tcPr/>
          <w:p w:rsidR="00000000" w:rsidDel="00000000" w:rsidP="00000000" w:rsidRDefault="00000000" w:rsidRPr="00000000" w14:paraId="00000021">
            <w:pPr>
              <w:spacing w:before="240" w:lineRule="auto"/>
              <w:rPr>
                <w:b w:val="1"/>
                <w:bCs w:val="1"/>
              </w:rPr>
            </w:pPr>
            <w:r w:rsidDel="00000000" w:rsidR="00000000" w:rsidRPr="00000000">
              <w:rPr>
                <w:b w:val="1"/>
                <w:bCs w:val="1"/>
                <w:rtl w:val="0"/>
              </w:rPr>
              <w:t xml:space="preserve">Unknown health and fitness of participants</w:t>
            </w:r>
          </w:p>
        </w:tc>
        <w:tc>
          <w:tcPr/>
          <w:p w:rsidR="00000000" w:rsidDel="00000000" w:rsidP="00000000" w:rsidRDefault="00000000" w:rsidRPr="00000000" w14:paraId="00000022">
            <w:pPr>
              <w:spacing w:before="240" w:lineRule="auto"/>
              <w:rPr/>
            </w:pPr>
            <w:r w:rsidDel="00000000" w:rsidR="00000000" w:rsidRPr="00000000">
              <w:rPr>
                <w:color w:val="000000"/>
                <w:rtl w:val="0"/>
              </w:rPr>
              <w:t xml:space="preserve">All</w:t>
            </w:r>
            <w:r w:rsidDel="00000000" w:rsidR="00000000" w:rsidRPr="00000000">
              <w:rPr>
                <w:rtl w:val="0"/>
              </w:rPr>
              <w:t xml:space="preserve">, </w:t>
            </w:r>
            <w:r w:rsidDel="00000000" w:rsidR="00000000" w:rsidRPr="00000000">
              <w:rPr>
                <w:color w:val="000000"/>
                <w:rtl w:val="0"/>
              </w:rPr>
              <w:t xml:space="preserve">particularly walkers with health conditions</w:t>
            </w:r>
            <w:r w:rsidDel="00000000" w:rsidR="00000000" w:rsidRPr="00000000">
              <w:rPr>
                <w:rtl w:val="0"/>
              </w:rPr>
            </w:r>
          </w:p>
        </w:tc>
        <w:tc>
          <w:tcPr/>
          <w:p w:rsidR="00000000" w:rsidDel="00000000" w:rsidP="00000000" w:rsidRDefault="00000000" w:rsidRPr="00000000" w14:paraId="00000023">
            <w:pPr>
              <w:numPr>
                <w:ilvl w:val="0"/>
                <w:numId w:val="4"/>
              </w:numPr>
              <w:ind w:left="360" w:hanging="360"/>
              <w:rPr>
                <w:color w:val="000000"/>
              </w:rPr>
            </w:pPr>
            <w:r w:rsidDel="00000000" w:rsidR="00000000" w:rsidRPr="00000000">
              <w:rPr>
                <w:color w:val="000000"/>
                <w:rtl w:val="0"/>
              </w:rPr>
              <w:t xml:space="preserve">Have at least </w:t>
            </w:r>
            <w:r w:rsidDel="00000000" w:rsidR="00000000" w:rsidRPr="00000000">
              <w:rPr>
                <w:b w:val="1"/>
                <w:bCs w:val="1"/>
                <w:color w:val="000000"/>
                <w:rtl w:val="0"/>
              </w:rPr>
              <w:t xml:space="preserve">two</w:t>
            </w:r>
            <w:r w:rsidDel="00000000" w:rsidR="00000000" w:rsidRPr="00000000">
              <w:rPr>
                <w:color w:val="000000"/>
                <w:rtl w:val="0"/>
              </w:rPr>
              <w:t xml:space="preserve"> leaders familiar with the route</w:t>
            </w:r>
          </w:p>
          <w:p w:rsidR="00000000" w:rsidDel="00000000" w:rsidP="00000000" w:rsidRDefault="00000000" w:rsidRPr="00000000" w14:paraId="00000024">
            <w:pPr>
              <w:numPr>
                <w:ilvl w:val="0"/>
                <w:numId w:val="4"/>
              </w:numPr>
              <w:ind w:left="360" w:hanging="360"/>
              <w:rPr>
                <w:color w:val="000000"/>
              </w:rPr>
            </w:pPr>
            <w:r w:rsidDel="00000000" w:rsidR="00000000" w:rsidRPr="00000000">
              <w:rPr>
                <w:color w:val="000000"/>
                <w:rtl w:val="0"/>
              </w:rPr>
              <w:t xml:space="preserve">Give full and clear information (e.g., terrain, length, etc.) in pre-walk talk</w:t>
            </w:r>
          </w:p>
          <w:p w:rsidR="00000000" w:rsidDel="00000000" w:rsidP="00000000" w:rsidRDefault="00000000" w:rsidRPr="00000000" w14:paraId="00000025">
            <w:pPr>
              <w:numPr>
                <w:ilvl w:val="0"/>
                <w:numId w:val="4"/>
              </w:numPr>
              <w:ind w:left="360" w:hanging="360"/>
              <w:rPr>
                <w:color w:val="000000"/>
              </w:rPr>
            </w:pPr>
            <w:r w:rsidDel="00000000" w:rsidR="00000000" w:rsidRPr="00000000">
              <w:rPr>
                <w:color w:val="000000"/>
                <w:rtl w:val="0"/>
              </w:rPr>
              <w:t xml:space="preserve">Share any relevant, disclosed health information with other leaders </w:t>
            </w:r>
          </w:p>
          <w:p w:rsidR="00000000" w:rsidDel="00000000" w:rsidP="00000000" w:rsidRDefault="00000000" w:rsidRPr="00000000" w14:paraId="00000026">
            <w:pPr>
              <w:numPr>
                <w:ilvl w:val="0"/>
                <w:numId w:val="4"/>
              </w:numPr>
              <w:ind w:left="360" w:hanging="360"/>
              <w:rPr>
                <w:color w:val="000000"/>
              </w:rPr>
            </w:pPr>
            <w:r w:rsidDel="00000000" w:rsidR="00000000" w:rsidRPr="00000000">
              <w:rPr>
                <w:color w:val="000000"/>
                <w:rtl w:val="0"/>
              </w:rPr>
              <w:t xml:space="preserve">Be vigilant of walkers whilst walking and be familiar with how to cut the route short (e.g., where bus stops are)</w:t>
            </w:r>
          </w:p>
          <w:p w:rsidR="00000000" w:rsidDel="00000000" w:rsidP="00000000" w:rsidRDefault="00000000" w:rsidRPr="00000000" w14:paraId="00000027">
            <w:pPr>
              <w:numPr>
                <w:ilvl w:val="0"/>
                <w:numId w:val="4"/>
              </w:numPr>
              <w:ind w:left="360" w:hanging="360"/>
              <w:rPr>
                <w:color w:val="000000"/>
              </w:rPr>
            </w:pPr>
            <w:r w:rsidDel="00000000" w:rsidR="00000000" w:rsidRPr="00000000">
              <w:rPr>
                <w:color w:val="000000"/>
                <w:rtl w:val="0"/>
              </w:rPr>
              <w:t xml:space="preserve">If necessary, arrange for a struggling walker to be picked up by a friend or relative. Or ask a leader, helper or friend to accompany walker back to known location</w:t>
            </w:r>
          </w:p>
        </w:tc>
      </w:tr>
      <w:tr>
        <w:trPr>
          <w:cantSplit w:val="0"/>
          <w:tblHeader w:val="0"/>
        </w:trPr>
        <w:tc>
          <w:tcPr/>
          <w:p w:rsidR="00000000" w:rsidDel="00000000" w:rsidP="00000000" w:rsidRDefault="00000000" w:rsidRPr="00000000" w14:paraId="00000028">
            <w:pPr>
              <w:spacing w:before="240" w:lineRule="auto"/>
              <w:rPr>
                <w:b w:val="1"/>
                <w:bCs w:val="1"/>
              </w:rPr>
            </w:pPr>
            <w:r w:rsidDel="00000000" w:rsidR="00000000" w:rsidRPr="00000000">
              <w:rPr>
                <w:b w:val="1"/>
                <w:bCs w:val="1"/>
                <w:rtl w:val="0"/>
              </w:rPr>
              <w:t xml:space="preserve">Unknown group size</w:t>
            </w:r>
          </w:p>
        </w:tc>
        <w:tc>
          <w:tcPr/>
          <w:p w:rsidR="00000000" w:rsidDel="00000000" w:rsidP="00000000" w:rsidRDefault="00000000" w:rsidRPr="00000000" w14:paraId="00000029">
            <w:pPr>
              <w:spacing w:before="240" w:lineRule="auto"/>
              <w:rPr/>
            </w:pPr>
            <w:r w:rsidDel="00000000" w:rsidR="00000000" w:rsidRPr="00000000">
              <w:rPr>
                <w:color w:val="000000"/>
                <w:rtl w:val="0"/>
              </w:rPr>
              <w:t xml:space="preserve">Walks without booking procedure </w:t>
            </w:r>
            <w:r w:rsidDel="00000000" w:rsidR="00000000" w:rsidRPr="00000000">
              <w:rPr>
                <w:rtl w:val="0"/>
              </w:rPr>
            </w:r>
          </w:p>
        </w:tc>
        <w:tc>
          <w:tcPr/>
          <w:p w:rsidR="00000000" w:rsidDel="00000000" w:rsidP="00000000" w:rsidRDefault="00000000" w:rsidRPr="00000000" w14:paraId="0000002A">
            <w:pPr>
              <w:numPr>
                <w:ilvl w:val="0"/>
                <w:numId w:val="4"/>
              </w:numPr>
              <w:ind w:left="360" w:hanging="360"/>
              <w:rPr>
                <w:color w:val="000000"/>
              </w:rPr>
            </w:pPr>
            <w:r w:rsidDel="00000000" w:rsidR="00000000" w:rsidRPr="00000000">
              <w:rPr>
                <w:color w:val="000000"/>
                <w:rtl w:val="0"/>
              </w:rPr>
              <w:t xml:space="preserve">Have </w:t>
            </w:r>
            <w:r w:rsidDel="00000000" w:rsidR="00000000" w:rsidRPr="00000000">
              <w:rPr>
                <w:b w:val="1"/>
                <w:bCs w:val="1"/>
                <w:color w:val="000000"/>
                <w:rtl w:val="0"/>
              </w:rPr>
              <w:t xml:space="preserve">at least</w:t>
            </w:r>
            <w:r w:rsidDel="00000000" w:rsidR="00000000" w:rsidRPr="00000000">
              <w:rPr>
                <w:color w:val="000000"/>
                <w:rtl w:val="0"/>
              </w:rPr>
              <w:t xml:space="preserve"> one lead and one assistant per 20 walkers</w:t>
            </w:r>
          </w:p>
          <w:p w:rsidR="00000000" w:rsidDel="00000000" w:rsidP="00000000" w:rsidRDefault="00000000" w:rsidRPr="00000000" w14:paraId="0000002B">
            <w:pPr>
              <w:numPr>
                <w:ilvl w:val="0"/>
                <w:numId w:val="4"/>
              </w:numPr>
              <w:ind w:left="360" w:hanging="360"/>
              <w:rPr>
                <w:color w:val="000000"/>
              </w:rPr>
            </w:pPr>
            <w:r w:rsidDel="00000000" w:rsidR="00000000" w:rsidRPr="00000000">
              <w:rPr>
                <w:color w:val="000000"/>
                <w:rtl w:val="0"/>
              </w:rPr>
              <w:t xml:space="preserve">Recruit friends / experienced walk leaders to help – recce the walk with them, share your route map, notes and risk assessment</w:t>
            </w:r>
          </w:p>
          <w:p w:rsidR="00000000" w:rsidDel="00000000" w:rsidP="00000000" w:rsidRDefault="00000000" w:rsidRPr="00000000" w14:paraId="0000002C">
            <w:pPr>
              <w:numPr>
                <w:ilvl w:val="0"/>
                <w:numId w:val="4"/>
              </w:numPr>
              <w:ind w:left="360" w:hanging="360"/>
              <w:rPr>
                <w:color w:val="000000"/>
              </w:rPr>
            </w:pPr>
            <w:r w:rsidDel="00000000" w:rsidR="00000000" w:rsidRPr="00000000">
              <w:rPr>
                <w:color w:val="000000"/>
                <w:rtl w:val="0"/>
              </w:rPr>
              <w:t xml:space="preserve">Have a contingency plan – for example: split into groups, alter route, cancel walk, only take the first so many walkers that turn up, etc</w:t>
            </w:r>
          </w:p>
        </w:tc>
      </w:tr>
      <w:tr>
        <w:trPr>
          <w:cantSplit w:val="0"/>
          <w:tblHeader w:val="0"/>
        </w:trPr>
        <w:tc>
          <w:tcPr/>
          <w:p w:rsidR="00000000" w:rsidDel="00000000" w:rsidP="00000000" w:rsidRDefault="00000000" w:rsidRPr="00000000" w14:paraId="0000002D">
            <w:pPr>
              <w:spacing w:before="240" w:lineRule="auto"/>
              <w:rPr>
                <w:b w:val="1"/>
                <w:bCs w:val="1"/>
              </w:rPr>
            </w:pPr>
            <w:r w:rsidDel="00000000" w:rsidR="00000000" w:rsidRPr="00000000">
              <w:rPr>
                <w:b w:val="1"/>
                <w:bCs w:val="1"/>
                <w:rtl w:val="0"/>
              </w:rPr>
              <w:t xml:space="preserve">Over-hanging branches</w:t>
            </w:r>
          </w:p>
        </w:tc>
        <w:tc>
          <w:tcPr/>
          <w:p w:rsidR="00000000" w:rsidDel="00000000" w:rsidP="00000000" w:rsidRDefault="00000000" w:rsidRPr="00000000" w14:paraId="0000002E">
            <w:pPr>
              <w:spacing w:before="240" w:lineRule="auto"/>
              <w:rPr/>
            </w:pPr>
            <w:r w:rsidDel="00000000" w:rsidR="00000000" w:rsidRPr="00000000">
              <w:rPr>
                <w:rtl w:val="0"/>
              </w:rPr>
              <w:t xml:space="preserve">All, particularly walkers with visual impairment </w:t>
            </w:r>
          </w:p>
        </w:tc>
        <w:tc>
          <w:tcPr/>
          <w:p w:rsidR="00000000" w:rsidDel="00000000" w:rsidP="00000000" w:rsidRDefault="00000000" w:rsidRPr="00000000" w14:paraId="0000002F">
            <w:pPr>
              <w:numPr>
                <w:ilvl w:val="0"/>
                <w:numId w:val="4"/>
              </w:numPr>
              <w:ind w:left="360" w:hanging="360"/>
              <w:rPr/>
            </w:pPr>
            <w:r w:rsidDel="00000000" w:rsidR="00000000" w:rsidRPr="00000000">
              <w:rPr>
                <w:color w:val="000000"/>
                <w:rtl w:val="0"/>
              </w:rPr>
              <w:t xml:space="preserve">Warn in pre-walk talk and as necessary on route, asking walkers to pass</w:t>
            </w:r>
            <w:r w:rsidDel="00000000" w:rsidR="00000000" w:rsidRPr="00000000">
              <w:rPr>
                <w:rtl w:val="0"/>
              </w:rPr>
              <w:t xml:space="preserve"> on the warning down the walking group</w:t>
            </w:r>
          </w:p>
        </w:tc>
      </w:tr>
      <w:tr>
        <w:trPr>
          <w:cantSplit w:val="0"/>
          <w:tblHeader w:val="0"/>
        </w:trPr>
        <w:tc>
          <w:tcPr/>
          <w:p w:rsidR="00000000" w:rsidDel="00000000" w:rsidP="00000000" w:rsidRDefault="00000000" w:rsidRPr="00000000" w14:paraId="00000030">
            <w:pPr>
              <w:spacing w:before="240" w:lineRule="auto"/>
              <w:rPr>
                <w:b w:val="1"/>
                <w:bCs w:val="1"/>
              </w:rPr>
            </w:pPr>
            <w:r w:rsidDel="00000000" w:rsidR="00000000" w:rsidRPr="00000000">
              <w:rPr>
                <w:b w:val="1"/>
                <w:bCs w:val="1"/>
                <w:rtl w:val="0"/>
              </w:rPr>
              <w:t xml:space="preserve">Weather</w:t>
            </w:r>
          </w:p>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spacing w:before="240" w:lineRule="auto"/>
              <w:rPr/>
            </w:pPr>
            <w:r w:rsidDel="00000000" w:rsidR="00000000" w:rsidRPr="00000000">
              <w:rPr>
                <w:rtl w:val="0"/>
              </w:rPr>
              <w:t xml:space="preserve">All, particularly those not dressed appropriately </w:t>
            </w:r>
          </w:p>
        </w:tc>
        <w:tc>
          <w:tcPr/>
          <w:p w:rsidR="00000000" w:rsidDel="00000000" w:rsidP="00000000" w:rsidRDefault="00000000" w:rsidRPr="00000000" w14:paraId="00000033">
            <w:pPr>
              <w:numPr>
                <w:ilvl w:val="0"/>
                <w:numId w:val="2"/>
              </w:numPr>
              <w:tabs>
                <w:tab w:val="left" w:leader="none" w:pos="360"/>
              </w:tabs>
              <w:ind w:left="317" w:hanging="283"/>
              <w:rPr/>
            </w:pPr>
            <w:r w:rsidDel="00000000" w:rsidR="00000000" w:rsidRPr="00000000">
              <w:rPr>
                <w:rtl w:val="0"/>
              </w:rPr>
              <w:t xml:space="preserve">At the beginning of the walk, check walkers’ clothing and footwear and advise on suitability </w:t>
            </w:r>
          </w:p>
          <w:p w:rsidR="00000000" w:rsidDel="00000000" w:rsidP="00000000" w:rsidRDefault="00000000" w:rsidRPr="00000000" w14:paraId="00000034">
            <w:pPr>
              <w:numPr>
                <w:ilvl w:val="0"/>
                <w:numId w:val="2"/>
              </w:numPr>
              <w:tabs>
                <w:tab w:val="left" w:leader="none" w:pos="360"/>
              </w:tabs>
              <w:ind w:left="317" w:hanging="283"/>
              <w:rPr/>
            </w:pPr>
            <w:r w:rsidDel="00000000" w:rsidR="00000000" w:rsidRPr="00000000">
              <w:rPr>
                <w:rtl w:val="0"/>
              </w:rPr>
              <w:t xml:space="preserve">Take spare water and cups if hot</w:t>
            </w:r>
          </w:p>
          <w:p w:rsidR="00000000" w:rsidDel="00000000" w:rsidP="00000000" w:rsidRDefault="00000000" w:rsidRPr="00000000" w14:paraId="00000035">
            <w:pPr>
              <w:numPr>
                <w:ilvl w:val="0"/>
                <w:numId w:val="2"/>
              </w:numPr>
              <w:tabs>
                <w:tab w:val="left" w:leader="none" w:pos="360"/>
              </w:tabs>
              <w:ind w:left="317" w:hanging="283"/>
              <w:rPr/>
            </w:pPr>
            <w:r w:rsidDel="00000000" w:rsidR="00000000" w:rsidRPr="00000000">
              <w:rPr>
                <w:rtl w:val="0"/>
              </w:rPr>
              <w:t xml:space="preserve">Be aware of places to shelter</w:t>
            </w:r>
          </w:p>
          <w:p w:rsidR="00000000" w:rsidDel="00000000" w:rsidP="00000000" w:rsidRDefault="00000000" w:rsidRPr="00000000" w14:paraId="00000036">
            <w:pPr>
              <w:numPr>
                <w:ilvl w:val="0"/>
                <w:numId w:val="2"/>
              </w:numPr>
              <w:tabs>
                <w:tab w:val="left" w:leader="none" w:pos="360"/>
              </w:tabs>
              <w:ind w:left="317" w:hanging="283"/>
              <w:rPr/>
            </w:pPr>
            <w:r w:rsidDel="00000000" w:rsidR="00000000" w:rsidRPr="00000000">
              <w:rPr>
                <w:rtl w:val="0"/>
              </w:rPr>
              <w:t xml:space="preserve">Abandon the walk if necessary</w:t>
            </w:r>
          </w:p>
        </w:tc>
      </w:tr>
      <w:tr>
        <w:trPr>
          <w:cantSplit w:val="0"/>
          <w:tblHeader w:val="0"/>
        </w:trPr>
        <w:tc>
          <w:tcPr/>
          <w:p w:rsidR="00000000" w:rsidDel="00000000" w:rsidP="00000000" w:rsidRDefault="00000000" w:rsidRPr="00000000" w14:paraId="00000037">
            <w:pPr>
              <w:spacing w:before="240" w:lineRule="auto"/>
              <w:rPr>
                <w:b w:val="1"/>
                <w:bCs w:val="1"/>
              </w:rPr>
            </w:pPr>
            <w:r w:rsidDel="00000000" w:rsidR="00000000" w:rsidRPr="00000000">
              <w:rPr>
                <w:b w:val="1"/>
                <w:bCs w:val="1"/>
                <w:rtl w:val="0"/>
              </w:rPr>
              <w:t xml:space="preserve">Slips, trips and falls</w:t>
            </w:r>
          </w:p>
        </w:tc>
        <w:tc>
          <w:tcPr/>
          <w:p w:rsidR="00000000" w:rsidDel="00000000" w:rsidP="00000000" w:rsidRDefault="00000000" w:rsidRPr="00000000" w14:paraId="00000038">
            <w:pPr>
              <w:spacing w:before="240" w:lineRule="auto"/>
              <w:rPr/>
            </w:pPr>
            <w:r w:rsidDel="00000000" w:rsidR="00000000" w:rsidRPr="00000000">
              <w:rPr>
                <w:rtl w:val="0"/>
              </w:rPr>
              <w:t xml:space="preserve">All, particularly those with balance / mobility and visual impairment </w:t>
            </w:r>
          </w:p>
        </w:tc>
        <w:tc>
          <w:tcPr/>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tabs>
                <w:tab w:val="left" w:leader="none" w:pos="360"/>
              </w:tabs>
              <w:ind w:left="317" w:hanging="283"/>
              <w:rPr>
                <w:color w:val="000000"/>
              </w:rPr>
            </w:pPr>
            <w:r w:rsidDel="00000000" w:rsidR="00000000" w:rsidRPr="00000000">
              <w:rPr>
                <w:rFonts w:ascii="Calibri" w:cs="Calibri" w:eastAsia="Calibri" w:hAnsi="Calibri"/>
                <w:color w:val="000000"/>
                <w:rtl w:val="0"/>
              </w:rPr>
              <w:t xml:space="preserve">Check and advise on suitability of walkers’ footwear</w:t>
            </w: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tabs>
                <w:tab w:val="left" w:leader="none" w:pos="360"/>
              </w:tabs>
              <w:ind w:left="317" w:hanging="283"/>
              <w:rPr>
                <w:color w:val="000000"/>
              </w:rPr>
            </w:pPr>
            <w:r w:rsidDel="00000000" w:rsidR="00000000" w:rsidRPr="00000000">
              <w:rPr>
                <w:rFonts w:ascii="Calibri" w:cs="Calibri" w:eastAsia="Calibri" w:hAnsi="Calibri"/>
                <w:color w:val="000000"/>
                <w:rtl w:val="0"/>
              </w:rPr>
              <w:t xml:space="preserve">Identify hazard in pre-walk talk and as necessary on walk</w:t>
            </w:r>
            <w:r w:rsidDel="00000000" w:rsidR="00000000" w:rsidRPr="00000000">
              <w:rPr>
                <w:rtl w:val="0"/>
              </w:rPr>
            </w:r>
          </w:p>
          <w:p w:rsidR="00000000" w:rsidDel="00000000" w:rsidP="00000000" w:rsidRDefault="00000000" w:rsidRPr="00000000" w14:paraId="0000003B">
            <w:pPr>
              <w:numPr>
                <w:ilvl w:val="0"/>
                <w:numId w:val="2"/>
              </w:numPr>
              <w:tabs>
                <w:tab w:val="left" w:leader="none" w:pos="360"/>
              </w:tabs>
              <w:ind w:left="317" w:hanging="283"/>
              <w:rPr/>
            </w:pPr>
            <w:r w:rsidDel="00000000" w:rsidR="00000000" w:rsidRPr="00000000">
              <w:rPr>
                <w:rtl w:val="0"/>
              </w:rPr>
              <w:t xml:space="preserve">Help walkers on slippery inclines, narrow paths etc</w:t>
            </w:r>
          </w:p>
          <w:p w:rsidR="00000000" w:rsidDel="00000000" w:rsidP="00000000" w:rsidRDefault="00000000" w:rsidRPr="00000000" w14:paraId="0000003C">
            <w:pPr>
              <w:numPr>
                <w:ilvl w:val="0"/>
                <w:numId w:val="2"/>
              </w:numPr>
              <w:tabs>
                <w:tab w:val="left" w:leader="none" w:pos="360"/>
              </w:tabs>
              <w:ind w:left="317" w:hanging="283"/>
              <w:rPr/>
            </w:pPr>
            <w:r w:rsidDel="00000000" w:rsidR="00000000" w:rsidRPr="00000000">
              <w:rPr>
                <w:rtl w:val="0"/>
              </w:rPr>
              <w:t xml:space="preserve">Abandon the walk if accessibility very bad</w:t>
            </w:r>
          </w:p>
        </w:tc>
      </w:tr>
      <w:tr>
        <w:trPr>
          <w:cantSplit w:val="0"/>
          <w:tblHeader w:val="0"/>
        </w:trPr>
        <w:tc>
          <w:tcPr/>
          <w:p w:rsidR="00000000" w:rsidDel="00000000" w:rsidP="00000000" w:rsidRDefault="00000000" w:rsidRPr="00000000" w14:paraId="0000003D">
            <w:pPr>
              <w:spacing w:before="240" w:lineRule="auto"/>
              <w:rPr>
                <w:b w:val="1"/>
                <w:bCs w:val="1"/>
              </w:rPr>
            </w:pPr>
            <w:r w:rsidDel="00000000" w:rsidR="00000000" w:rsidRPr="00000000">
              <w:rPr>
                <w:b w:val="1"/>
                <w:bCs w:val="1"/>
                <w:rtl w:val="0"/>
              </w:rPr>
              <w:t xml:space="preserve">Inclines</w:t>
            </w:r>
          </w:p>
        </w:tc>
        <w:tc>
          <w:tcPr/>
          <w:p w:rsidR="00000000" w:rsidDel="00000000" w:rsidP="00000000" w:rsidRDefault="00000000" w:rsidRPr="00000000" w14:paraId="0000003E">
            <w:pPr>
              <w:spacing w:before="240" w:lineRule="auto"/>
              <w:rPr/>
            </w:pPr>
            <w:r w:rsidDel="00000000" w:rsidR="00000000" w:rsidRPr="00000000">
              <w:rPr>
                <w:rtl w:val="0"/>
              </w:rPr>
              <w:t xml:space="preserve">All, particularly those with heart problems or mobility aids</w:t>
            </w:r>
          </w:p>
        </w:tc>
        <w:tc>
          <w:tcPr/>
          <w:p w:rsidR="00000000" w:rsidDel="00000000" w:rsidP="00000000" w:rsidRDefault="00000000" w:rsidRPr="00000000" w14:paraId="0000003F">
            <w:pPr>
              <w:numPr>
                <w:ilvl w:val="0"/>
                <w:numId w:val="2"/>
              </w:numPr>
              <w:tabs>
                <w:tab w:val="left" w:leader="none" w:pos="360"/>
              </w:tabs>
              <w:ind w:left="317" w:hanging="283"/>
              <w:rPr/>
            </w:pPr>
            <w:r w:rsidDel="00000000" w:rsidR="00000000" w:rsidRPr="00000000">
              <w:rPr>
                <w:rtl w:val="0"/>
              </w:rPr>
              <w:t xml:space="preserve">Warn in publicity and pre-walk talk </w:t>
            </w:r>
          </w:p>
          <w:p w:rsidR="00000000" w:rsidDel="00000000" w:rsidP="00000000" w:rsidRDefault="00000000" w:rsidRPr="00000000" w14:paraId="00000040">
            <w:pPr>
              <w:numPr>
                <w:ilvl w:val="0"/>
                <w:numId w:val="2"/>
              </w:numPr>
              <w:tabs>
                <w:tab w:val="left" w:leader="none" w:pos="360"/>
              </w:tabs>
              <w:ind w:left="317" w:hanging="283"/>
              <w:rPr/>
            </w:pPr>
            <w:r w:rsidDel="00000000" w:rsidR="00000000" w:rsidRPr="00000000">
              <w:rPr>
                <w:rtl w:val="0"/>
              </w:rPr>
              <w:t xml:space="preserve">Allow walkers to take inclines at own pace and rest at top</w:t>
            </w:r>
          </w:p>
          <w:p w:rsidR="00000000" w:rsidDel="00000000" w:rsidP="00000000" w:rsidRDefault="00000000" w:rsidRPr="00000000" w14:paraId="00000041">
            <w:pPr>
              <w:numPr>
                <w:ilvl w:val="0"/>
                <w:numId w:val="2"/>
              </w:numPr>
              <w:tabs>
                <w:tab w:val="left" w:leader="none" w:pos="360"/>
              </w:tabs>
              <w:ind w:left="317" w:hanging="283"/>
              <w:rPr/>
            </w:pPr>
            <w:r w:rsidDel="00000000" w:rsidR="00000000" w:rsidRPr="00000000">
              <w:rPr>
                <w:rtl w:val="0"/>
              </w:rPr>
              <w:t xml:space="preserve">Remind walkers to take and use medication if necessary</w:t>
            </w:r>
          </w:p>
        </w:tc>
      </w:tr>
      <w:tr>
        <w:trPr>
          <w:cantSplit w:val="0"/>
          <w:tblHeader w:val="0"/>
        </w:trPr>
        <w:tc>
          <w:tcPr/>
          <w:p w:rsidR="00000000" w:rsidDel="00000000" w:rsidP="00000000" w:rsidRDefault="00000000" w:rsidRPr="00000000" w14:paraId="00000042">
            <w:pPr>
              <w:spacing w:before="240" w:lineRule="auto"/>
              <w:rPr>
                <w:b w:val="1"/>
                <w:bCs w:val="1"/>
              </w:rPr>
            </w:pPr>
            <w:r w:rsidDel="00000000" w:rsidR="00000000" w:rsidRPr="00000000">
              <w:rPr>
                <w:b w:val="1"/>
                <w:bCs w:val="1"/>
                <w:rtl w:val="0"/>
              </w:rPr>
              <w:t xml:space="preserve">Uneven ground</w:t>
            </w:r>
          </w:p>
        </w:tc>
        <w:tc>
          <w:tcPr/>
          <w:p w:rsidR="00000000" w:rsidDel="00000000" w:rsidP="00000000" w:rsidRDefault="00000000" w:rsidRPr="00000000" w14:paraId="00000043">
            <w:pPr>
              <w:spacing w:before="240" w:lineRule="auto"/>
              <w:rPr/>
            </w:pPr>
            <w:r w:rsidDel="00000000" w:rsidR="00000000" w:rsidRPr="00000000">
              <w:rPr>
                <w:rtl w:val="0"/>
              </w:rPr>
              <w:t xml:space="preserve">All, particularly those with visual or mobility impairment</w:t>
            </w:r>
          </w:p>
        </w:tc>
        <w:tc>
          <w:tcPr/>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17" w:right="0" w:hanging="283"/>
              <w:jc w:val="left"/>
            </w:pPr>
            <w:r w:rsidDel="00000000" w:rsidR="00000000" w:rsidRPr="00000000">
              <w:rPr>
                <w:rtl w:val="0"/>
              </w:rPr>
              <w:t xml:space="preserve">Warn at the beginning of walk and point out while on the walk</w:t>
            </w:r>
          </w:p>
          <w:p w:rsidR="00000000" w:rsidDel="00000000" w:rsidP="00000000" w:rsidRDefault="00000000" w:rsidRPr="00000000" w14:paraId="00000045">
            <w:pPr>
              <w:numPr>
                <w:ilvl w:val="0"/>
                <w:numId w:val="2"/>
              </w:numPr>
              <w:tabs>
                <w:tab w:val="left" w:leader="none" w:pos="360"/>
              </w:tabs>
              <w:ind w:left="317" w:hanging="283"/>
              <w:rPr/>
            </w:pPr>
            <w:r w:rsidDel="00000000" w:rsidR="00000000" w:rsidRPr="00000000">
              <w:rPr>
                <w:rtl w:val="0"/>
              </w:rPr>
              <w:t xml:space="preserve">Note and inform how long stretches are</w:t>
            </w:r>
          </w:p>
          <w:p w:rsidR="00000000" w:rsidDel="00000000" w:rsidP="00000000" w:rsidRDefault="00000000" w:rsidRPr="00000000" w14:paraId="00000046">
            <w:pPr>
              <w:numPr>
                <w:ilvl w:val="0"/>
                <w:numId w:val="2"/>
              </w:numPr>
              <w:tabs>
                <w:tab w:val="left" w:leader="none" w:pos="360"/>
              </w:tabs>
              <w:ind w:left="317" w:hanging="283"/>
              <w:rPr/>
            </w:pPr>
            <w:r w:rsidDel="00000000" w:rsidR="00000000" w:rsidRPr="00000000">
              <w:rPr>
                <w:rtl w:val="0"/>
              </w:rPr>
              <w:t xml:space="preserve">Assess how to avoid problem areas – detour if necessary</w:t>
            </w:r>
          </w:p>
        </w:tc>
      </w:tr>
      <w:tr>
        <w:trPr>
          <w:cantSplit w:val="0"/>
          <w:tblHeader w:val="0"/>
        </w:trPr>
        <w:tc>
          <w:tcPr/>
          <w:p w:rsidR="00000000" w:rsidDel="00000000" w:rsidP="00000000" w:rsidRDefault="00000000" w:rsidRPr="00000000" w14:paraId="00000047">
            <w:pPr>
              <w:spacing w:before="240" w:lineRule="auto"/>
              <w:rPr>
                <w:b w:val="1"/>
                <w:bCs w:val="1"/>
              </w:rPr>
            </w:pPr>
            <w:r w:rsidDel="00000000" w:rsidR="00000000" w:rsidRPr="00000000">
              <w:rPr>
                <w:b w:val="1"/>
                <w:bCs w:val="1"/>
                <w:rtl w:val="0"/>
              </w:rPr>
              <w:t xml:space="preserve">Barriers and obstacles</w:t>
            </w:r>
          </w:p>
        </w:tc>
        <w:tc>
          <w:tcPr/>
          <w:p w:rsidR="00000000" w:rsidDel="00000000" w:rsidP="00000000" w:rsidRDefault="00000000" w:rsidRPr="00000000" w14:paraId="00000048">
            <w:pPr>
              <w:spacing w:before="240" w:lineRule="auto"/>
              <w:rPr/>
            </w:pPr>
            <w:r w:rsidDel="00000000" w:rsidR="00000000" w:rsidRPr="00000000">
              <w:rPr>
                <w:rtl w:val="0"/>
              </w:rPr>
              <w:t xml:space="preserve">All, particularly those with visual or mobility impairment</w:t>
            </w:r>
          </w:p>
        </w:tc>
        <w:tc>
          <w:tcPr/>
          <w:p w:rsidR="00000000" w:rsidDel="00000000" w:rsidP="00000000" w:rsidRDefault="00000000" w:rsidRPr="00000000" w14:paraId="00000049">
            <w:pPr>
              <w:numPr>
                <w:ilvl w:val="0"/>
                <w:numId w:val="5"/>
              </w:numPr>
              <w:ind w:left="360" w:hanging="360"/>
              <w:rPr/>
            </w:pPr>
            <w:r w:rsidDel="00000000" w:rsidR="00000000" w:rsidRPr="00000000">
              <w:rPr>
                <w:rtl w:val="0"/>
              </w:rPr>
              <w:t xml:space="preserve">Warn at the beginning of walk and point out while on the walk</w:t>
            </w:r>
          </w:p>
          <w:p w:rsidR="00000000" w:rsidDel="00000000" w:rsidP="00000000" w:rsidRDefault="00000000" w:rsidRPr="00000000" w14:paraId="0000004A">
            <w:pPr>
              <w:numPr>
                <w:ilvl w:val="0"/>
                <w:numId w:val="5"/>
              </w:numPr>
              <w:ind w:left="360" w:hanging="360"/>
              <w:rPr/>
            </w:pPr>
            <w:r w:rsidDel="00000000" w:rsidR="00000000" w:rsidRPr="00000000">
              <w:rPr>
                <w:rtl w:val="0"/>
              </w:rPr>
              <w:t xml:space="preserve">Help walker negotiate obstacle or detour </w:t>
            </w:r>
          </w:p>
          <w:p w:rsidR="00000000" w:rsidDel="00000000" w:rsidP="00000000" w:rsidRDefault="00000000" w:rsidRPr="00000000" w14:paraId="0000004B">
            <w:pPr>
              <w:spacing w:befor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before="240" w:lineRule="auto"/>
              <w:rPr>
                <w:b w:val="1"/>
                <w:bCs w:val="1"/>
              </w:rPr>
            </w:pPr>
            <w:r w:rsidDel="00000000" w:rsidR="00000000" w:rsidRPr="00000000">
              <w:rPr>
                <w:b w:val="1"/>
                <w:bCs w:val="1"/>
                <w:rtl w:val="0"/>
              </w:rPr>
              <w:t xml:space="preserve">Steps</w:t>
            </w:r>
          </w:p>
        </w:tc>
        <w:tc>
          <w:tcPr/>
          <w:p w:rsidR="00000000" w:rsidDel="00000000" w:rsidP="00000000" w:rsidRDefault="00000000" w:rsidRPr="00000000" w14:paraId="0000004D">
            <w:pPr>
              <w:spacing w:before="240" w:lineRule="auto"/>
              <w:rPr/>
            </w:pPr>
            <w:r w:rsidDel="00000000" w:rsidR="00000000" w:rsidRPr="00000000">
              <w:rPr>
                <w:rtl w:val="0"/>
              </w:rPr>
              <w:t xml:space="preserve">All, particularly those with visual or mobility impairment</w:t>
            </w:r>
          </w:p>
        </w:tc>
        <w:tc>
          <w:tcPr/>
          <w:p w:rsidR="00000000" w:rsidDel="00000000" w:rsidP="00000000" w:rsidRDefault="00000000" w:rsidRPr="00000000" w14:paraId="0000004E">
            <w:pPr>
              <w:numPr>
                <w:ilvl w:val="0"/>
                <w:numId w:val="6"/>
              </w:numPr>
              <w:ind w:left="360" w:hanging="360"/>
              <w:rPr/>
            </w:pPr>
            <w:r w:rsidDel="00000000" w:rsidR="00000000" w:rsidRPr="00000000">
              <w:rPr>
                <w:rtl w:val="0"/>
              </w:rPr>
              <w:t xml:space="preserve">Warn in publicity, in pre-walk talk, and on route (including, how many, how often and handrails or not)</w:t>
            </w:r>
          </w:p>
          <w:p w:rsidR="00000000" w:rsidDel="00000000" w:rsidP="00000000" w:rsidRDefault="00000000" w:rsidRPr="00000000" w14:paraId="0000004F">
            <w:pPr>
              <w:numPr>
                <w:ilvl w:val="0"/>
                <w:numId w:val="6"/>
              </w:numPr>
              <w:ind w:left="360" w:hanging="360"/>
              <w:rPr/>
            </w:pPr>
            <w:r w:rsidDel="00000000" w:rsidR="00000000" w:rsidRPr="00000000">
              <w:rPr>
                <w:rtl w:val="0"/>
              </w:rPr>
              <w:t xml:space="preserve">Be aware of how to avoid / what detours are possible </w:t>
            </w:r>
          </w:p>
        </w:tc>
      </w:tr>
      <w:tr>
        <w:trPr>
          <w:cantSplit w:val="0"/>
          <w:tblHeader w:val="0"/>
        </w:trPr>
        <w:tc>
          <w:tcPr/>
          <w:p w:rsidR="00000000" w:rsidDel="00000000" w:rsidP="00000000" w:rsidRDefault="00000000" w:rsidRPr="00000000" w14:paraId="00000050">
            <w:pPr>
              <w:spacing w:before="240" w:lineRule="auto"/>
              <w:rPr>
                <w:b w:val="1"/>
                <w:bCs w:val="1"/>
              </w:rPr>
            </w:pPr>
            <w:r w:rsidDel="00000000" w:rsidR="00000000" w:rsidRPr="00000000">
              <w:rPr>
                <w:b w:val="1"/>
                <w:bCs w:val="1"/>
                <w:rtl w:val="0"/>
              </w:rPr>
              <w:t xml:space="preserve">Water courses</w:t>
            </w:r>
          </w:p>
        </w:tc>
        <w:tc>
          <w:tcPr/>
          <w:p w:rsidR="00000000" w:rsidDel="00000000" w:rsidP="00000000" w:rsidRDefault="00000000" w:rsidRPr="00000000" w14:paraId="00000051">
            <w:pPr>
              <w:spacing w:before="240" w:lineRule="auto"/>
              <w:rPr/>
            </w:pPr>
            <w:r w:rsidDel="00000000" w:rsidR="00000000" w:rsidRPr="00000000">
              <w:rPr>
                <w:rtl w:val="0"/>
              </w:rPr>
              <w:t xml:space="preserve">All</w:t>
            </w:r>
          </w:p>
        </w:tc>
        <w:tc>
          <w:tcPr/>
          <w:p w:rsidR="00000000" w:rsidDel="00000000" w:rsidP="00000000" w:rsidRDefault="00000000" w:rsidRPr="00000000" w14:paraId="00000052">
            <w:pPr>
              <w:numPr>
                <w:ilvl w:val="0"/>
                <w:numId w:val="7"/>
              </w:numPr>
              <w:tabs>
                <w:tab w:val="left" w:leader="none" w:pos="318"/>
              </w:tabs>
              <w:ind w:left="318" w:hanging="360"/>
              <w:rPr/>
            </w:pPr>
            <w:r w:rsidDel="00000000" w:rsidR="00000000" w:rsidRPr="00000000">
              <w:rPr>
                <w:rtl w:val="0"/>
              </w:rPr>
              <w:t xml:space="preserve">Warn in pre-walk talk</w:t>
            </w:r>
          </w:p>
          <w:p w:rsidR="00000000" w:rsidDel="00000000" w:rsidP="00000000" w:rsidRDefault="00000000" w:rsidRPr="00000000" w14:paraId="00000053">
            <w:pPr>
              <w:numPr>
                <w:ilvl w:val="0"/>
                <w:numId w:val="7"/>
              </w:numPr>
              <w:tabs>
                <w:tab w:val="left" w:leader="none" w:pos="318"/>
              </w:tabs>
              <w:ind w:left="318" w:hanging="360"/>
              <w:rPr/>
            </w:pPr>
            <w:r w:rsidDel="00000000" w:rsidR="00000000" w:rsidRPr="00000000">
              <w:rPr>
                <w:rtl w:val="0"/>
              </w:rPr>
              <w:t xml:space="preserve">Ask walkers to keep away from edges without barriers</w:t>
            </w:r>
          </w:p>
          <w:p w:rsidR="00000000" w:rsidDel="00000000" w:rsidP="00000000" w:rsidRDefault="00000000" w:rsidRPr="00000000" w14:paraId="00000054">
            <w:pPr>
              <w:numPr>
                <w:ilvl w:val="0"/>
                <w:numId w:val="7"/>
              </w:numPr>
              <w:tabs>
                <w:tab w:val="left" w:leader="none" w:pos="318"/>
              </w:tabs>
              <w:ind w:left="318" w:hanging="360"/>
              <w:rPr/>
            </w:pPr>
            <w:r w:rsidDel="00000000" w:rsidR="00000000" w:rsidRPr="00000000">
              <w:rPr>
                <w:rtl w:val="0"/>
              </w:rPr>
              <w:t xml:space="preserve">Bring walkers attention to warning signs and life rings</w:t>
            </w:r>
          </w:p>
          <w:p w:rsidR="00000000" w:rsidDel="00000000" w:rsidP="00000000" w:rsidRDefault="00000000" w:rsidRPr="00000000" w14:paraId="00000055">
            <w:pPr>
              <w:numPr>
                <w:ilvl w:val="0"/>
                <w:numId w:val="6"/>
              </w:numPr>
              <w:ind w:left="360" w:hanging="360"/>
              <w:rPr/>
            </w:pPr>
            <w:r w:rsidDel="00000000" w:rsidR="00000000" w:rsidRPr="00000000">
              <w:rPr>
                <w:rtl w:val="0"/>
              </w:rPr>
              <w:t xml:space="preserve">Help as necessary over streams / watercourses</w:t>
            </w:r>
          </w:p>
        </w:tc>
      </w:tr>
      <w:tr>
        <w:trPr>
          <w:cantSplit w:val="0"/>
          <w:tblHeader w:val="0"/>
        </w:trPr>
        <w:tc>
          <w:tcPr/>
          <w:p w:rsidR="00000000" w:rsidDel="00000000" w:rsidP="00000000" w:rsidRDefault="00000000" w:rsidRPr="00000000" w14:paraId="00000056">
            <w:pPr>
              <w:spacing w:before="240" w:lineRule="auto"/>
              <w:rPr>
                <w:b w:val="1"/>
                <w:bCs w:val="1"/>
              </w:rPr>
            </w:pPr>
            <w:r w:rsidDel="00000000" w:rsidR="00000000" w:rsidRPr="00000000">
              <w:rPr>
                <w:b w:val="1"/>
                <w:bCs w:val="1"/>
                <w:rtl w:val="0"/>
              </w:rPr>
              <w:t xml:space="preserve">Stiles / locked gates</w:t>
            </w:r>
          </w:p>
        </w:tc>
        <w:tc>
          <w:tcPr/>
          <w:p w:rsidR="00000000" w:rsidDel="00000000" w:rsidP="00000000" w:rsidRDefault="00000000" w:rsidRPr="00000000" w14:paraId="00000057">
            <w:pPr>
              <w:spacing w:before="240" w:lineRule="auto"/>
              <w:rPr/>
            </w:pPr>
            <w:r w:rsidDel="00000000" w:rsidR="00000000" w:rsidRPr="00000000">
              <w:rPr>
                <w:rtl w:val="0"/>
              </w:rPr>
              <w:t xml:space="preserve">All, particularly frailer walkers or those with mobility needs</w:t>
            </w:r>
          </w:p>
        </w:tc>
        <w:tc>
          <w:tcPr/>
          <w:p w:rsidR="00000000" w:rsidDel="00000000" w:rsidP="00000000" w:rsidRDefault="00000000" w:rsidRPr="00000000" w14:paraId="00000058">
            <w:pPr>
              <w:numPr>
                <w:ilvl w:val="0"/>
                <w:numId w:val="7"/>
              </w:numPr>
              <w:tabs>
                <w:tab w:val="left" w:leader="none" w:pos="318"/>
              </w:tabs>
              <w:ind w:left="318" w:hanging="360"/>
              <w:rPr/>
            </w:pPr>
            <w:r w:rsidDel="00000000" w:rsidR="00000000" w:rsidRPr="00000000">
              <w:rPr>
                <w:rtl w:val="0"/>
              </w:rPr>
              <w:t xml:space="preserve">Warn in publicity as well as pre-walk talk</w:t>
            </w:r>
          </w:p>
          <w:p w:rsidR="00000000" w:rsidDel="00000000" w:rsidP="00000000" w:rsidRDefault="00000000" w:rsidRPr="00000000" w14:paraId="00000059">
            <w:pPr>
              <w:numPr>
                <w:ilvl w:val="0"/>
                <w:numId w:val="7"/>
              </w:numPr>
              <w:tabs>
                <w:tab w:val="left" w:leader="none" w:pos="318"/>
              </w:tabs>
              <w:ind w:left="318" w:hanging="360"/>
              <w:rPr/>
            </w:pPr>
            <w:r w:rsidDel="00000000" w:rsidR="00000000" w:rsidRPr="00000000">
              <w:rPr>
                <w:rtl w:val="0"/>
              </w:rPr>
              <w:t xml:space="preserve">Help walkers over stiles / barriers as necessary</w:t>
            </w:r>
          </w:p>
          <w:p w:rsidR="00000000" w:rsidDel="00000000" w:rsidP="00000000" w:rsidRDefault="00000000" w:rsidRPr="00000000" w14:paraId="0000005A">
            <w:pPr>
              <w:numPr>
                <w:ilvl w:val="0"/>
                <w:numId w:val="7"/>
              </w:numPr>
              <w:tabs>
                <w:tab w:val="left" w:leader="none" w:pos="318"/>
              </w:tabs>
              <w:ind w:left="318" w:hanging="360"/>
              <w:rPr/>
            </w:pPr>
            <w:r w:rsidDel="00000000" w:rsidR="00000000" w:rsidRPr="00000000">
              <w:rPr>
                <w:rtl w:val="0"/>
              </w:rPr>
              <w:t xml:space="preserve">Identify alternative routes</w:t>
            </w:r>
          </w:p>
        </w:tc>
      </w:tr>
      <w:tr>
        <w:trPr>
          <w:cantSplit w:val="0"/>
          <w:tblHeader w:val="0"/>
        </w:trPr>
        <w:tc>
          <w:tcPr/>
          <w:p w:rsidR="00000000" w:rsidDel="00000000" w:rsidP="00000000" w:rsidRDefault="00000000" w:rsidRPr="00000000" w14:paraId="0000005B">
            <w:pPr>
              <w:spacing w:before="240" w:lineRule="auto"/>
              <w:rPr>
                <w:b w:val="1"/>
                <w:bCs w:val="1"/>
              </w:rPr>
            </w:pPr>
            <w:r w:rsidDel="00000000" w:rsidR="00000000" w:rsidRPr="00000000">
              <w:rPr>
                <w:b w:val="1"/>
                <w:bCs w:val="1"/>
                <w:rtl w:val="0"/>
              </w:rPr>
              <w:t xml:space="preserve">Bridges</w:t>
            </w:r>
          </w:p>
        </w:tc>
        <w:tc>
          <w:tcPr/>
          <w:p w:rsidR="00000000" w:rsidDel="00000000" w:rsidP="00000000" w:rsidRDefault="00000000" w:rsidRPr="00000000" w14:paraId="0000005C">
            <w:pPr>
              <w:spacing w:before="240" w:lineRule="auto"/>
              <w:rPr/>
            </w:pPr>
            <w:r w:rsidDel="00000000" w:rsidR="00000000" w:rsidRPr="00000000">
              <w:rPr>
                <w:rtl w:val="0"/>
              </w:rPr>
              <w:t xml:space="preserve">All</w:t>
            </w:r>
          </w:p>
        </w:tc>
        <w:tc>
          <w:tcPr/>
          <w:p w:rsidR="00000000" w:rsidDel="00000000" w:rsidP="00000000" w:rsidRDefault="00000000" w:rsidRPr="00000000" w14:paraId="0000005D">
            <w:pPr>
              <w:numPr>
                <w:ilvl w:val="0"/>
                <w:numId w:val="7"/>
              </w:numPr>
              <w:tabs>
                <w:tab w:val="left" w:leader="none" w:pos="318"/>
              </w:tabs>
              <w:ind w:left="318" w:hanging="360"/>
              <w:rPr/>
            </w:pPr>
            <w:r w:rsidDel="00000000" w:rsidR="00000000" w:rsidRPr="00000000">
              <w:rPr>
                <w:rtl w:val="0"/>
              </w:rPr>
              <w:t xml:space="preserve">Identify in walk recce and notify walkers before you set off</w:t>
            </w:r>
          </w:p>
          <w:p w:rsidR="00000000" w:rsidDel="00000000" w:rsidP="00000000" w:rsidRDefault="00000000" w:rsidRPr="00000000" w14:paraId="0000005E">
            <w:pPr>
              <w:numPr>
                <w:ilvl w:val="0"/>
                <w:numId w:val="7"/>
              </w:numPr>
              <w:tabs>
                <w:tab w:val="left" w:leader="none" w:pos="318"/>
              </w:tabs>
              <w:ind w:left="318" w:hanging="360"/>
              <w:rPr/>
            </w:pPr>
            <w:r w:rsidDel="00000000" w:rsidR="00000000" w:rsidRPr="00000000">
              <w:rPr>
                <w:rtl w:val="0"/>
              </w:rPr>
              <w:t xml:space="preserve">Help walkers as necessary over bridges and water course crossings </w:t>
            </w:r>
          </w:p>
          <w:p w:rsidR="00000000" w:rsidDel="00000000" w:rsidP="00000000" w:rsidRDefault="00000000" w:rsidRPr="00000000" w14:paraId="0000005F">
            <w:pPr>
              <w:numPr>
                <w:ilvl w:val="0"/>
                <w:numId w:val="7"/>
              </w:numPr>
              <w:tabs>
                <w:tab w:val="left" w:leader="none" w:pos="318"/>
              </w:tabs>
              <w:ind w:left="318" w:hanging="360"/>
              <w:rPr/>
            </w:pPr>
            <w:r w:rsidDel="00000000" w:rsidR="00000000" w:rsidRPr="00000000">
              <w:rPr>
                <w:rtl w:val="0"/>
              </w:rPr>
              <w:t xml:space="preserve">Identify any alternative routes</w:t>
            </w:r>
          </w:p>
        </w:tc>
      </w:tr>
      <w:tr>
        <w:trPr>
          <w:cantSplit w:val="0"/>
          <w:tblHeader w:val="0"/>
        </w:trPr>
        <w:tc>
          <w:tcPr/>
          <w:p w:rsidR="00000000" w:rsidDel="00000000" w:rsidP="00000000" w:rsidRDefault="00000000" w:rsidRPr="00000000" w14:paraId="00000060">
            <w:pPr>
              <w:spacing w:before="240" w:lineRule="auto"/>
              <w:rPr>
                <w:b w:val="1"/>
                <w:bCs w:val="1"/>
              </w:rPr>
            </w:pPr>
            <w:r w:rsidDel="00000000" w:rsidR="00000000" w:rsidRPr="00000000">
              <w:rPr>
                <w:b w:val="1"/>
                <w:bCs w:val="1"/>
                <w:rtl w:val="0"/>
              </w:rPr>
              <w:t xml:space="preserve">Livestock</w:t>
            </w:r>
          </w:p>
        </w:tc>
        <w:tc>
          <w:tcPr/>
          <w:p w:rsidR="00000000" w:rsidDel="00000000" w:rsidP="00000000" w:rsidRDefault="00000000" w:rsidRPr="00000000" w14:paraId="00000061">
            <w:pPr>
              <w:spacing w:before="240" w:lineRule="auto"/>
              <w:rPr/>
            </w:pPr>
            <w:r w:rsidDel="00000000" w:rsidR="00000000" w:rsidRPr="00000000">
              <w:rPr>
                <w:rtl w:val="0"/>
              </w:rPr>
              <w:t xml:space="preserve">All</w:t>
            </w:r>
          </w:p>
        </w:tc>
        <w:tc>
          <w:tcPr/>
          <w:p w:rsidR="00000000" w:rsidDel="00000000" w:rsidP="00000000" w:rsidRDefault="00000000" w:rsidRPr="00000000" w14:paraId="00000062">
            <w:pPr>
              <w:numPr>
                <w:ilvl w:val="0"/>
                <w:numId w:val="8"/>
              </w:numPr>
              <w:ind w:left="360" w:hanging="360"/>
              <w:rPr/>
            </w:pPr>
            <w:r w:rsidDel="00000000" w:rsidR="00000000" w:rsidRPr="00000000">
              <w:rPr>
                <w:rtl w:val="0"/>
              </w:rPr>
              <w:t xml:space="preserve">If dogs are on the walk, ask owners to keep them on a short lead</w:t>
            </w:r>
          </w:p>
          <w:p w:rsidR="00000000" w:rsidDel="00000000" w:rsidP="00000000" w:rsidRDefault="00000000" w:rsidRPr="00000000" w14:paraId="00000063">
            <w:pPr>
              <w:numPr>
                <w:ilvl w:val="0"/>
                <w:numId w:val="8"/>
              </w:numPr>
              <w:ind w:left="360" w:hanging="360"/>
              <w:rPr/>
            </w:pPr>
            <w:r w:rsidDel="00000000" w:rsidR="00000000" w:rsidRPr="00000000">
              <w:rPr>
                <w:rtl w:val="0"/>
              </w:rPr>
              <w:t xml:space="preserve">Large groups of people can unsettle livestock and so avoiding the animals can be the best strategy</w:t>
            </w:r>
          </w:p>
          <w:p w:rsidR="00000000" w:rsidDel="00000000" w:rsidP="00000000" w:rsidRDefault="00000000" w:rsidRPr="00000000" w14:paraId="00000064">
            <w:pPr>
              <w:numPr>
                <w:ilvl w:val="0"/>
                <w:numId w:val="8"/>
              </w:numPr>
              <w:ind w:left="360" w:hanging="360"/>
              <w:rPr/>
            </w:pPr>
            <w:r w:rsidDel="00000000" w:rsidR="00000000" w:rsidRPr="00000000">
              <w:rPr>
                <w:rtl w:val="0"/>
              </w:rPr>
              <w:t xml:space="preserve">Consider alternative route</w:t>
            </w:r>
          </w:p>
        </w:tc>
      </w:tr>
      <w:tr>
        <w:trPr>
          <w:cantSplit w:val="0"/>
          <w:tblHeader w:val="0"/>
        </w:trPr>
        <w:tc>
          <w:tcPr/>
          <w:p w:rsidR="00000000" w:rsidDel="00000000" w:rsidP="00000000" w:rsidRDefault="00000000" w:rsidRPr="00000000" w14:paraId="00000065">
            <w:pPr>
              <w:spacing w:before="240" w:lineRule="auto"/>
              <w:rPr>
                <w:b w:val="1"/>
                <w:bCs w:val="1"/>
              </w:rPr>
            </w:pPr>
            <w:r w:rsidDel="00000000" w:rsidR="00000000" w:rsidRPr="00000000">
              <w:rPr>
                <w:b w:val="1"/>
                <w:bCs w:val="1"/>
                <w:rtl w:val="0"/>
              </w:rPr>
              <w:t xml:space="preserve">Electric fences</w:t>
            </w:r>
          </w:p>
        </w:tc>
        <w:tc>
          <w:tcPr/>
          <w:p w:rsidR="00000000" w:rsidDel="00000000" w:rsidP="00000000" w:rsidRDefault="00000000" w:rsidRPr="00000000" w14:paraId="00000066">
            <w:pPr>
              <w:spacing w:before="240" w:lineRule="auto"/>
              <w:rPr/>
            </w:pPr>
            <w:r w:rsidDel="00000000" w:rsidR="00000000" w:rsidRPr="00000000">
              <w:rPr>
                <w:rtl w:val="0"/>
              </w:rPr>
              <w:t xml:space="preserve">All</w:t>
            </w:r>
          </w:p>
        </w:tc>
        <w:tc>
          <w:tcPr/>
          <w:p w:rsidR="00000000" w:rsidDel="00000000" w:rsidP="00000000" w:rsidRDefault="00000000" w:rsidRPr="00000000" w14:paraId="00000067">
            <w:pPr>
              <w:numPr>
                <w:ilvl w:val="0"/>
                <w:numId w:val="9"/>
              </w:numPr>
              <w:ind w:left="360" w:hanging="360"/>
              <w:rPr>
                <w:color w:val="000000"/>
              </w:rPr>
            </w:pPr>
            <w:r w:rsidDel="00000000" w:rsidR="00000000" w:rsidRPr="00000000">
              <w:rPr>
                <w:color w:val="000000"/>
                <w:rtl w:val="0"/>
              </w:rPr>
              <w:t xml:space="preserve">Inform walkers at start and point out on route</w:t>
            </w:r>
          </w:p>
          <w:p w:rsidR="00000000" w:rsidDel="00000000" w:rsidP="00000000" w:rsidRDefault="00000000" w:rsidRPr="00000000" w14:paraId="00000068">
            <w:pPr>
              <w:numPr>
                <w:ilvl w:val="0"/>
                <w:numId w:val="9"/>
              </w:numPr>
              <w:ind w:left="360" w:hanging="360"/>
              <w:rPr>
                <w:u w:val="none"/>
              </w:rPr>
            </w:pPr>
            <w:r w:rsidDel="00000000" w:rsidR="00000000" w:rsidRPr="00000000">
              <w:rPr>
                <w:rtl w:val="0"/>
              </w:rPr>
              <w:t xml:space="preserve">Remind walkers not to touch</w:t>
            </w:r>
          </w:p>
        </w:tc>
      </w:tr>
      <w:tr>
        <w:trPr>
          <w:cantSplit w:val="0"/>
          <w:tblHeader w:val="0"/>
        </w:trPr>
        <w:tc>
          <w:tcPr/>
          <w:p w:rsidR="00000000" w:rsidDel="00000000" w:rsidP="00000000" w:rsidRDefault="00000000" w:rsidRPr="00000000" w14:paraId="00000069">
            <w:pPr>
              <w:spacing w:before="240" w:lineRule="auto"/>
              <w:rPr>
                <w:b w:val="1"/>
                <w:bCs w:val="1"/>
              </w:rPr>
            </w:pPr>
            <w:r w:rsidDel="00000000" w:rsidR="00000000" w:rsidRPr="00000000">
              <w:rPr>
                <w:b w:val="1"/>
                <w:bCs w:val="1"/>
                <w:rtl w:val="0"/>
              </w:rPr>
              <w:t xml:space="preserve">Missing way markers</w:t>
            </w:r>
          </w:p>
        </w:tc>
        <w:tc>
          <w:tcPr/>
          <w:p w:rsidR="00000000" w:rsidDel="00000000" w:rsidP="00000000" w:rsidRDefault="00000000" w:rsidRPr="00000000" w14:paraId="0000006A">
            <w:pPr>
              <w:spacing w:before="240" w:lineRule="auto"/>
              <w:rPr/>
            </w:pPr>
            <w:r w:rsidDel="00000000" w:rsidR="00000000" w:rsidRPr="00000000">
              <w:rPr>
                <w:color w:val="000000"/>
                <w:rtl w:val="0"/>
              </w:rPr>
              <w:t xml:space="preserve">All</w:t>
            </w:r>
            <w:r w:rsidDel="00000000" w:rsidR="00000000" w:rsidRPr="00000000">
              <w:rPr>
                <w:rtl w:val="0"/>
              </w:rPr>
            </w:r>
          </w:p>
        </w:tc>
        <w:tc>
          <w:tcPr/>
          <w:p w:rsidR="00000000" w:rsidDel="00000000" w:rsidP="00000000" w:rsidRDefault="00000000" w:rsidRPr="00000000" w14:paraId="0000006B">
            <w:pPr>
              <w:numPr>
                <w:ilvl w:val="0"/>
                <w:numId w:val="9"/>
              </w:numPr>
              <w:ind w:left="360" w:hanging="360"/>
              <w:rPr>
                <w:color w:val="000000"/>
              </w:rPr>
            </w:pPr>
            <w:r w:rsidDel="00000000" w:rsidR="00000000" w:rsidRPr="00000000">
              <w:rPr>
                <w:color w:val="000000"/>
                <w:rtl w:val="0"/>
              </w:rPr>
              <w:t xml:space="preserve">Know your route</w:t>
            </w:r>
          </w:p>
          <w:p w:rsidR="00000000" w:rsidDel="00000000" w:rsidP="00000000" w:rsidRDefault="00000000" w:rsidRPr="00000000" w14:paraId="0000006C">
            <w:pPr>
              <w:numPr>
                <w:ilvl w:val="0"/>
                <w:numId w:val="9"/>
              </w:numPr>
              <w:ind w:left="360" w:hanging="360"/>
              <w:rPr>
                <w:color w:val="000000"/>
              </w:rPr>
            </w:pPr>
            <w:r w:rsidDel="00000000" w:rsidR="00000000" w:rsidRPr="00000000">
              <w:rPr>
                <w:color w:val="000000"/>
                <w:rtl w:val="0"/>
              </w:rPr>
              <w:t xml:space="preserve">Take a map and compas</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6D">
            <w:pPr>
              <w:numPr>
                <w:ilvl w:val="0"/>
                <w:numId w:val="9"/>
              </w:numPr>
              <w:ind w:left="360" w:hanging="360"/>
              <w:rPr>
                <w:color w:val="000000"/>
              </w:rPr>
            </w:pPr>
            <w:r w:rsidDel="00000000" w:rsidR="00000000" w:rsidRPr="00000000">
              <w:rPr>
                <w:rtl w:val="0"/>
              </w:rPr>
              <w:t xml:space="preserve">Have a phone with maps available</w:t>
            </w:r>
            <w:r w:rsidDel="00000000" w:rsidR="00000000" w:rsidRPr="00000000">
              <w:rPr>
                <w:rtl w:val="0"/>
              </w:rPr>
            </w:r>
          </w:p>
        </w:tc>
      </w:tr>
      <w:tr>
        <w:trPr>
          <w:cantSplit w:val="0"/>
          <w:tblHeader w:val="0"/>
        </w:trPr>
        <w:tc>
          <w:tcPr/>
          <w:p w:rsidR="00000000" w:rsidDel="00000000" w:rsidP="00000000" w:rsidRDefault="00000000" w:rsidRPr="00000000" w14:paraId="0000006E">
            <w:pPr>
              <w:spacing w:before="240" w:lineRule="auto"/>
              <w:rPr>
                <w:b w:val="1"/>
                <w:bCs w:val="1"/>
              </w:rPr>
            </w:pPr>
            <w:r w:rsidDel="00000000" w:rsidR="00000000" w:rsidRPr="00000000">
              <w:rPr>
                <w:b w:val="1"/>
                <w:bCs w:val="1"/>
                <w:rtl w:val="0"/>
              </w:rPr>
              <w:t xml:space="preserve">Steep drops</w:t>
            </w:r>
          </w:p>
        </w:tc>
        <w:tc>
          <w:tcPr/>
          <w:p w:rsidR="00000000" w:rsidDel="00000000" w:rsidP="00000000" w:rsidRDefault="00000000" w:rsidRPr="00000000" w14:paraId="0000006F">
            <w:pPr>
              <w:spacing w:before="240" w:lineRule="auto"/>
              <w:rPr/>
            </w:pPr>
            <w:r w:rsidDel="00000000" w:rsidR="00000000" w:rsidRPr="00000000">
              <w:rPr>
                <w:rtl w:val="0"/>
              </w:rPr>
              <w:t xml:space="preserve">All</w:t>
            </w:r>
          </w:p>
        </w:tc>
        <w:tc>
          <w:tcPr/>
          <w:p w:rsidR="00000000" w:rsidDel="00000000" w:rsidP="00000000" w:rsidRDefault="00000000" w:rsidRPr="00000000" w14:paraId="00000070">
            <w:pPr>
              <w:numPr>
                <w:ilvl w:val="0"/>
                <w:numId w:val="4"/>
              </w:numPr>
              <w:ind w:left="360" w:hanging="360"/>
              <w:rPr>
                <w:color w:val="000000"/>
              </w:rPr>
            </w:pPr>
            <w:r w:rsidDel="00000000" w:rsidR="00000000" w:rsidRPr="00000000">
              <w:rPr>
                <w:color w:val="000000"/>
                <w:rtl w:val="0"/>
              </w:rPr>
              <w:t xml:space="preserve">Know your route</w:t>
            </w:r>
          </w:p>
          <w:p w:rsidR="00000000" w:rsidDel="00000000" w:rsidP="00000000" w:rsidRDefault="00000000" w:rsidRPr="00000000" w14:paraId="00000071">
            <w:pPr>
              <w:numPr>
                <w:ilvl w:val="0"/>
                <w:numId w:val="4"/>
              </w:numPr>
              <w:ind w:left="360" w:hanging="360"/>
              <w:rPr>
                <w:color w:val="000000"/>
              </w:rPr>
            </w:pPr>
            <w:r w:rsidDel="00000000" w:rsidR="00000000" w:rsidRPr="00000000">
              <w:rPr>
                <w:color w:val="000000"/>
                <w:rtl w:val="0"/>
              </w:rPr>
              <w:t xml:space="preserve">Inform walkers at start and on route if steep drops occur</w:t>
            </w:r>
          </w:p>
        </w:tc>
      </w:tr>
    </w:tbl>
    <w:p w:rsidR="00000000" w:rsidDel="00000000" w:rsidP="00000000" w:rsidRDefault="00000000" w:rsidRPr="00000000" w14:paraId="00000072">
      <w:pPr>
        <w:spacing w:before="240" w:lineRule="auto"/>
        <w:rPr/>
      </w:pPr>
      <w:r w:rsidDel="00000000" w:rsidR="00000000" w:rsidRPr="00000000">
        <w:rPr>
          <w:rtl w:val="0"/>
        </w:rPr>
      </w:r>
    </w:p>
    <w:sectPr>
      <w:headerReference r:id="rId8" w:type="default"/>
      <w:foot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center"/>
      <w:rPr>
        <w:rFonts w:ascii="Arial" w:cs="Arial" w:eastAsia="Arial" w:hAnsi="Arial"/>
        <w:sz w:val="19"/>
        <w:szCs w:val="19"/>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1389380</wp:posOffset>
          </wp:positionH>
          <wp:positionV relativeFrom="paragraph">
            <wp:posOffset>163830</wp:posOffset>
          </wp:positionV>
          <wp:extent cx="465455" cy="621665"/>
          <wp:effectExtent b="0" l="0" r="0" t="0"/>
          <wp:wrapTopAndBottom distB="0" distT="0"/>
          <wp:docPr descr="Logo&#10;&#10;Description automatically generated" id="111" name="image3.png"/>
          <a:graphic>
            <a:graphicData uri="http://schemas.openxmlformats.org/drawingml/2006/picture">
              <pic:pic>
                <pic:nvPicPr>
                  <pic:cNvPr descr="Logo&#10;&#10;Description automatically generated" id="0" name="image3.png"/>
                  <pic:cNvPicPr preferRelativeResize="0"/>
                </pic:nvPicPr>
                <pic:blipFill>
                  <a:blip r:embed="rId1"/>
                  <a:srcRect b="0" l="0" r="0" t="0"/>
                  <a:stretch>
                    <a:fillRect/>
                  </a:stretch>
                </pic:blipFill>
                <pic:spPr>
                  <a:xfrm>
                    <a:off x="0" y="0"/>
                    <a:ext cx="465455" cy="6216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4675505</wp:posOffset>
          </wp:positionH>
          <wp:positionV relativeFrom="paragraph">
            <wp:posOffset>381000</wp:posOffset>
          </wp:positionV>
          <wp:extent cx="981710" cy="443230"/>
          <wp:effectExtent b="0" l="0" r="0" t="0"/>
          <wp:wrapTopAndBottom distB="0" distT="0"/>
          <wp:docPr descr="Logo, company name&#10;&#10;Description automatically generated" id="114" name="image1.jpg"/>
          <a:graphic>
            <a:graphicData uri="http://schemas.openxmlformats.org/drawingml/2006/picture">
              <pic:pic>
                <pic:nvPicPr>
                  <pic:cNvPr descr="Logo, company name&#10;&#10;Description automatically generated" id="0" name="image1.jpg"/>
                  <pic:cNvPicPr preferRelativeResize="0"/>
                </pic:nvPicPr>
                <pic:blipFill>
                  <a:blip r:embed="rId2"/>
                  <a:srcRect b="14958" l="0" r="0" t="0"/>
                  <a:stretch>
                    <a:fillRect/>
                  </a:stretch>
                </pic:blipFill>
                <pic:spPr>
                  <a:xfrm>
                    <a:off x="0" y="0"/>
                    <a:ext cx="981710" cy="4432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3073645</wp:posOffset>
          </wp:positionH>
          <wp:positionV relativeFrom="paragraph">
            <wp:posOffset>245657</wp:posOffset>
          </wp:positionV>
          <wp:extent cx="549910" cy="565150"/>
          <wp:effectExtent b="0" l="0" r="0" t="0"/>
          <wp:wrapTopAndBottom distB="0" distT="0"/>
          <wp:docPr descr="Logo&#10;&#10;Description automatically generated" id="113" name="image2.jpg"/>
          <a:graphic>
            <a:graphicData uri="http://schemas.openxmlformats.org/drawingml/2006/picture">
              <pic:pic>
                <pic:nvPicPr>
                  <pic:cNvPr descr="Logo&#10;&#10;Description automatically generated" id="0" name="image2.jpg"/>
                  <pic:cNvPicPr preferRelativeResize="0"/>
                </pic:nvPicPr>
                <pic:blipFill>
                  <a:blip r:embed="rId3"/>
                  <a:srcRect b="11795" l="13876" r="11833" t="11887"/>
                  <a:stretch>
                    <a:fillRect/>
                  </a:stretch>
                </pic:blipFill>
                <pic:spPr>
                  <a:xfrm>
                    <a:off x="0" y="0"/>
                    <a:ext cx="549910" cy="565150"/>
                  </a:xfrm>
                  <a:prstGeom prst="rect"/>
                  <a:ln/>
                </pic:spPr>
              </pic:pic>
            </a:graphicData>
          </a:graphic>
        </wp:anchor>
      </w:drawing>
    </w:r>
  </w:p>
  <w:p w:rsidR="00000000" w:rsidDel="00000000" w:rsidP="00000000" w:rsidRDefault="00000000" w:rsidRPr="00000000" w14:paraId="00000075">
    <w:pPr>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Bristol Walk Fest is coordinated by Active Ageing Bristol, hosted by our lead partner Age UK Bristol, with funding from Bristol City Council. Sponsors are Bristol Ramblers. Supporters are Bristol Steppin Sistas, Bristol Walking Alliance, Doveton Press, Go Jauntly, Sustrans and Visit Bristol.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drawing>
        <wp:inline distB="114300" distT="114300" distL="114300" distR="114300">
          <wp:extent cx="2190750" cy="822417"/>
          <wp:effectExtent b="0" l="0" r="0" t="0"/>
          <wp:docPr descr="A close-up of a logo&#10;&#10;Description automatically generated" id="112" name="image4.png"/>
          <a:graphic>
            <a:graphicData uri="http://schemas.openxmlformats.org/drawingml/2006/picture">
              <pic:pic>
                <pic:nvPicPr>
                  <pic:cNvPr descr="A close-up of a logo&#10;&#10;Description automatically generated" id="0" name="image4.png"/>
                  <pic:cNvPicPr preferRelativeResize="0"/>
                </pic:nvPicPr>
                <pic:blipFill>
                  <a:blip r:embed="rId1"/>
                  <a:srcRect b="0" l="0" r="0" t="0"/>
                  <a:stretch>
                    <a:fillRect/>
                  </a:stretch>
                </pic:blipFill>
                <pic:spPr>
                  <a:xfrm>
                    <a:off x="0" y="0"/>
                    <a:ext cx="2190750" cy="8224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54" w:hanging="358.99999999999994"/>
      </w:pPr>
      <w:rPr>
        <w:rFonts w:ascii="Noto Sans Symbols" w:cs="Noto Sans Symbols" w:eastAsia="Noto Sans Symbols" w:hAnsi="Noto Sans Symbols"/>
        <w:color w:val="00000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4036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4036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4036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4036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rsid w:val="0084036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4036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4036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4036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4036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4036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4036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4036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4036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4036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4036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840360"/>
    <w:rPr>
      <w:i w:val="1"/>
      <w:iCs w:val="1"/>
      <w:color w:val="404040" w:themeColor="text1" w:themeTint="0000BF"/>
    </w:rPr>
  </w:style>
  <w:style w:type="paragraph" w:styleId="ListParagraph">
    <w:name w:val="List Paragraph"/>
    <w:basedOn w:val="Normal"/>
    <w:uiPriority w:val="34"/>
    <w:qFormat w:val="1"/>
    <w:rsid w:val="00840360"/>
    <w:pPr>
      <w:ind w:left="720"/>
      <w:contextualSpacing w:val="1"/>
    </w:pPr>
  </w:style>
  <w:style w:type="character" w:styleId="IntenseEmphasis">
    <w:name w:val="Intense Emphasis"/>
    <w:basedOn w:val="DefaultParagraphFont"/>
    <w:uiPriority w:val="21"/>
    <w:qFormat w:val="1"/>
    <w:rsid w:val="00840360"/>
    <w:rPr>
      <w:i w:val="1"/>
      <w:iCs w:val="1"/>
      <w:color w:val="0f4761" w:themeColor="accent1" w:themeShade="0000BF"/>
    </w:rPr>
  </w:style>
  <w:style w:type="paragraph" w:styleId="IntenseQuote">
    <w:name w:val="Intense Quote"/>
    <w:basedOn w:val="Normal"/>
    <w:next w:val="Normal"/>
    <w:link w:val="IntenseQuoteChar"/>
    <w:uiPriority w:val="30"/>
    <w:qFormat w:val="1"/>
    <w:rsid w:val="0084036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40360"/>
    <w:rPr>
      <w:i w:val="1"/>
      <w:iCs w:val="1"/>
      <w:color w:val="0f4761" w:themeColor="accent1" w:themeShade="0000BF"/>
    </w:rPr>
  </w:style>
  <w:style w:type="character" w:styleId="IntenseReference">
    <w:name w:val="Intense Reference"/>
    <w:basedOn w:val="DefaultParagraphFont"/>
    <w:uiPriority w:val="32"/>
    <w:qFormat w:val="1"/>
    <w:rsid w:val="00840360"/>
    <w:rPr>
      <w:b w:val="1"/>
      <w:bCs w:val="1"/>
      <w:smallCaps w:val="1"/>
      <w:color w:val="0f4761" w:themeColor="accent1" w:themeShade="0000BF"/>
      <w:spacing w:val="5"/>
    </w:rPr>
  </w:style>
  <w:style w:type="paragraph" w:styleId="Header">
    <w:name w:val="header"/>
    <w:basedOn w:val="Normal"/>
    <w:link w:val="HeaderChar"/>
    <w:uiPriority w:val="99"/>
    <w:unhideWhenUsed w:val="1"/>
    <w:rsid w:val="00840360"/>
    <w:pPr>
      <w:tabs>
        <w:tab w:val="center" w:pos="4513"/>
        <w:tab w:val="right" w:pos="9026"/>
      </w:tabs>
    </w:pPr>
  </w:style>
  <w:style w:type="character" w:styleId="HeaderChar" w:customStyle="1">
    <w:name w:val="Header Char"/>
    <w:basedOn w:val="DefaultParagraphFont"/>
    <w:link w:val="Header"/>
    <w:uiPriority w:val="99"/>
    <w:rsid w:val="00840360"/>
  </w:style>
  <w:style w:type="paragraph" w:styleId="Footer">
    <w:name w:val="footer"/>
    <w:basedOn w:val="Normal"/>
    <w:link w:val="FooterChar"/>
    <w:uiPriority w:val="99"/>
    <w:unhideWhenUsed w:val="1"/>
    <w:rsid w:val="00840360"/>
    <w:pPr>
      <w:tabs>
        <w:tab w:val="center" w:pos="4513"/>
        <w:tab w:val="right" w:pos="9026"/>
      </w:tabs>
    </w:pPr>
  </w:style>
  <w:style w:type="character" w:styleId="FooterChar" w:customStyle="1">
    <w:name w:val="Footer Char"/>
    <w:basedOn w:val="DefaultParagraphFont"/>
    <w:link w:val="Footer"/>
    <w:uiPriority w:val="99"/>
    <w:rsid w:val="00840360"/>
  </w:style>
  <w:style w:type="table" w:styleId="TableGrid">
    <w:name w:val="Table Grid"/>
    <w:basedOn w:val="TableNormal"/>
    <w:uiPriority w:val="39"/>
    <w:rsid w:val="008403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ov.uk/highway-cod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 Id="rId3"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H70POrypMYMoQg6bZR9fzXM0A==">CgMxLjA4AHIhMVR5TzVGSTFFSmZlTXdkYWQ2YzR3WkVYNnRpU2RxQlJf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2025-03-27T13:39:00Z</dcterms:created>
  <dc:creator>Jennifer Graham</dc:creator>
</cp:coreProperties>
</file>